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D2B93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附件2：</w:t>
      </w:r>
    </w:p>
    <w:p w14:paraId="0F33E07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符合《中华人民共和国政府采购法》第 22 条规定的承诺书</w:t>
      </w:r>
    </w:p>
    <w:p w14:paraId="1F24B0ED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71DAE390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济南市章丘区疾病预防控制中心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</w:t>
      </w:r>
    </w:p>
    <w:p w14:paraId="2E1A37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contextualSpacing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根据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贵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单位</w:t>
      </w:r>
      <w:r>
        <w:rPr>
          <w:rFonts w:hint="eastAsia" w:asciiTheme="majorEastAsia" w:hAnsiTheme="majorEastAsia" w:eastAsiaTheme="majorEastAsia"/>
          <w:b w:val="0"/>
          <w:bCs w:val="0"/>
          <w:color w:val="auto"/>
          <w:sz w:val="28"/>
          <w:szCs w:val="28"/>
          <w:lang w:val="en-US" w:eastAsia="zh-CN"/>
        </w:rPr>
        <w:t>仪器检定（校准）服务</w:t>
      </w:r>
      <w:r>
        <w:rPr>
          <w:rFonts w:hint="eastAsia" w:asciiTheme="majorEastAsia" w:hAnsiTheme="majorEastAsia" w:eastAsiaTheme="majorEastAsia"/>
          <w:b w:val="0"/>
          <w:bCs w:val="0"/>
          <w:color w:val="auto"/>
          <w:sz w:val="28"/>
          <w:szCs w:val="28"/>
        </w:rPr>
        <w:t>询价</w:t>
      </w:r>
      <w:r>
        <w:rPr>
          <w:rFonts w:hint="eastAsia" w:asciiTheme="majorEastAsia" w:hAnsiTheme="majorEastAsia" w:eastAsiaTheme="majorEastAsia"/>
          <w:b w:val="0"/>
          <w:bCs w:val="0"/>
          <w:color w:val="auto"/>
          <w:sz w:val="28"/>
          <w:szCs w:val="28"/>
          <w:lang w:val="en-US" w:eastAsia="zh-CN"/>
        </w:rPr>
        <w:t>采购</w:t>
      </w:r>
      <w:r>
        <w:rPr>
          <w:rFonts w:hint="eastAsia" w:asciiTheme="majorEastAsia" w:hAnsiTheme="majorEastAsia" w:eastAsiaTheme="majorEastAsia"/>
          <w:b w:val="0"/>
          <w:bCs w:val="0"/>
          <w:color w:val="auto"/>
          <w:sz w:val="28"/>
          <w:szCs w:val="28"/>
        </w:rPr>
        <w:t>公告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要求，我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单位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在参与投标前已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认真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阅读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并根据要求作出以下承诺：</w:t>
      </w:r>
    </w:p>
    <w:p w14:paraId="28D954F7">
      <w:pPr>
        <w:ind w:firstLine="280" w:firstLineChars="1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（一）具有独立承担民事责任的能力；</w:t>
      </w:r>
    </w:p>
    <w:p w14:paraId="4863E3C1">
      <w:pPr>
        <w:ind w:firstLine="280" w:firstLineChars="1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（二）具有良好的商业信誉和健全的财务会计制度；</w:t>
      </w:r>
    </w:p>
    <w:p w14:paraId="20335205">
      <w:pPr>
        <w:ind w:firstLine="280" w:firstLineChars="1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（三）具有履行合同所必需的设备和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专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业技术能力；</w:t>
      </w:r>
    </w:p>
    <w:p w14:paraId="5EA7CADA">
      <w:pPr>
        <w:ind w:firstLine="280" w:firstLineChars="1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（四）有依法缴纳税收和社会保障资金的良好记录；</w:t>
      </w:r>
    </w:p>
    <w:p w14:paraId="0DEF6284">
      <w:pPr>
        <w:ind w:firstLine="280" w:firstLineChars="1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（五）参加政府采购活动前三年内，在经营活动中没有重大违法记录；</w:t>
      </w:r>
    </w:p>
    <w:p w14:paraId="3EDB456B">
      <w:pPr>
        <w:ind w:firstLine="280" w:firstLineChars="1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（六）法律、行政法规规定的其他条件。</w:t>
      </w:r>
    </w:p>
    <w:p w14:paraId="7BE9821E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特此承诺！</w:t>
      </w:r>
    </w:p>
    <w:p w14:paraId="39BA313F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07C7AF57">
      <w:pPr>
        <w:ind w:firstLine="2800" w:firstLineChars="10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供应商名称（公章）：</w:t>
      </w:r>
    </w:p>
    <w:p w14:paraId="7D26927D">
      <w:pPr>
        <w:ind w:firstLine="2800" w:firstLineChars="10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法定代表人（签字或盖章）：</w:t>
      </w:r>
    </w:p>
    <w:p w14:paraId="1B156212">
      <w:pPr>
        <w:ind w:firstLine="2800" w:firstLineChars="10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日期：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月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213"/>
    <w:rsid w:val="00B43213"/>
    <w:rsid w:val="00F752F4"/>
    <w:rsid w:val="5DCC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256</Characters>
  <Lines>1</Lines>
  <Paragraphs>1</Paragraphs>
  <TotalTime>5</TotalTime>
  <ScaleCrop>false</ScaleCrop>
  <LinksUpToDate>false</LinksUpToDate>
  <CharactersWithSpaces>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2026-01-15T03:11:00Z</dcterms:created>
  <dc:creator>Win10</dc:creator>
  <cp:lastModifiedBy>你叫什么</cp:lastModifiedBy>
  <dcterms:modified xsi:type="dcterms:W3CDTF">2026-01-16T01:09:44Z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eyJoZGlkIjoiNWI0YjZlMTQxODMxYjFmMDU4MDdlZTVhMzIwZjY5MmYiLCJ1c2VySWQiOiI0MzkwMDY3MzMifQ==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0B9754292EEC4AE09C260145B3FF7FCA_12</vt:lpwstr>
  </property>
</Properties>
</file>