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15"/>
        <w:tblW w:w="14142" w:type="dxa"/>
        <w:tblLayout w:type="fixed"/>
        <w:tblLook w:val="0000"/>
      </w:tblPr>
      <w:tblGrid>
        <w:gridCol w:w="817"/>
        <w:gridCol w:w="1276"/>
        <w:gridCol w:w="850"/>
        <w:gridCol w:w="773"/>
        <w:gridCol w:w="220"/>
        <w:gridCol w:w="1417"/>
        <w:gridCol w:w="142"/>
        <w:gridCol w:w="1276"/>
        <w:gridCol w:w="425"/>
        <w:gridCol w:w="1701"/>
        <w:gridCol w:w="1417"/>
        <w:gridCol w:w="142"/>
        <w:gridCol w:w="1134"/>
        <w:gridCol w:w="101"/>
        <w:gridCol w:w="466"/>
        <w:gridCol w:w="660"/>
        <w:gridCol w:w="1325"/>
      </w:tblGrid>
      <w:tr w:rsidR="003670AE" w:rsidTr="00A55247">
        <w:trPr>
          <w:trHeight w:val="41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申请人姓名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共同生活家庭成员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家庭月（年）收入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家庭主要</w:t>
            </w:r>
          </w:p>
          <w:p w:rsidR="003670AE" w:rsidRDefault="003670AE" w:rsidP="00A55247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</w:t>
            </w:r>
          </w:p>
        </w:tc>
      </w:tr>
      <w:tr w:rsidR="003670AE" w:rsidTr="00A55247">
        <w:trPr>
          <w:trHeight w:val="653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现家庭住址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="00477C81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477C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镇（街道）          村(社区)    </w:t>
            </w:r>
            <w:r w:rsidR="00477C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77C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号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家庭成员近亲属中有无最低生活</w:t>
            </w:r>
          </w:p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保障经办人员或村干部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670AE" w:rsidTr="00A55247">
        <w:trPr>
          <w:trHeight w:val="65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家庭财产状况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银行</w:t>
            </w:r>
          </w:p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存款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有价证券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元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债 权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元</w:t>
            </w:r>
          </w:p>
        </w:tc>
      </w:tr>
      <w:tr w:rsidR="003670AE" w:rsidTr="00A5524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房产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房屋地址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建筑面积(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房屋性质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房屋来源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购（建）房时间</w:t>
            </w:r>
          </w:p>
        </w:tc>
      </w:tr>
      <w:tr w:rsidR="003670AE" w:rsidTr="00A55247">
        <w:trPr>
          <w:trHeight w:val="4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670AE" w:rsidTr="00A55247">
        <w:trPr>
          <w:trHeight w:val="42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670AE" w:rsidTr="00A5524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机动车（船）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车(船)主</w:t>
            </w:r>
          </w:p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车(船)型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车(船)牌号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排气量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购买</w:t>
            </w:r>
          </w:p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购买</w:t>
            </w:r>
          </w:p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3670AE" w:rsidTr="00A55247">
        <w:trPr>
          <w:trHeight w:val="46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670AE" w:rsidTr="00A55247">
        <w:trPr>
          <w:trHeight w:val="4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670AE" w:rsidTr="00A55247">
        <w:trPr>
          <w:trHeight w:val="61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</w:t>
            </w:r>
          </w:p>
          <w:p w:rsidR="003670AE" w:rsidRDefault="003670AE" w:rsidP="00A5524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财产</w:t>
            </w:r>
          </w:p>
        </w:tc>
        <w:tc>
          <w:tcPr>
            <w:tcW w:w="12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（根据实际情况填写）</w:t>
            </w:r>
          </w:p>
        </w:tc>
      </w:tr>
      <w:tr w:rsidR="003670AE" w:rsidTr="00A55247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共同生活的家庭成员情况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与申请人</w:t>
            </w:r>
          </w:p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健康状况（残疾类别、等级）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职业状况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930351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年收入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</w:tr>
      <w:tr w:rsidR="003670AE" w:rsidTr="00477C81">
        <w:trPr>
          <w:trHeight w:val="39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B60B63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670AE" w:rsidTr="00477C81">
        <w:trPr>
          <w:trHeight w:val="41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670AE" w:rsidTr="00477C81">
        <w:trPr>
          <w:trHeight w:val="4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670AE" w:rsidTr="00477C81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70AE" w:rsidTr="00477C81">
        <w:trPr>
          <w:trHeight w:val="42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0AE" w:rsidRDefault="003670AE" w:rsidP="00A55247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670AE" w:rsidRDefault="003670AE"/>
    <w:p w:rsidR="003670AE" w:rsidRDefault="00081BBA" w:rsidP="003670AE">
      <w:pPr>
        <w:spacing w:line="500" w:lineRule="exact"/>
        <w:jc w:val="center"/>
        <w:rPr>
          <w:rFonts w:ascii="方正楷体_GBK" w:eastAsia="方正楷体_GBK" w:hAnsi="方正楷体_GBK" w:cs="方正楷体_GBK"/>
          <w:sz w:val="32"/>
        </w:rPr>
      </w:pPr>
      <w:r w:rsidRPr="00081BBA"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5" o:spid="_x0000_s1027" type="#_x0000_t202" style="position:absolute;left:0;text-align:left;margin-left:-76.5pt;margin-top:.9pt;width:54.75pt;height:51.05pt;rotation:90;z-index:251661312" stroked="f">
            <v:textbox style="layout-flow:vertical-ideographic">
              <w:txbxContent>
                <w:p w:rsidR="003670AE" w:rsidRDefault="003670AE" w:rsidP="003670AE"/>
              </w:txbxContent>
            </v:textbox>
          </v:shape>
        </w:pict>
      </w:r>
      <w:r w:rsidRPr="00081BBA">
        <w:rPr>
          <w:rFonts w:ascii="方正小标宋简体" w:eastAsia="方正小标宋简体" w:hAnsi="宋体"/>
          <w:sz w:val="44"/>
          <w:szCs w:val="44"/>
        </w:rPr>
        <w:pict>
          <v:shape id="文本框 3" o:spid="_x0000_s1026" type="#_x0000_t202" style="position:absolute;left:0;text-align:left;margin-left:2.6pt;margin-top:-29.4pt;width:71.25pt;height:37.5pt;z-index:251660288" stroked="f">
            <v:fill angle="-90" type="gradient">
              <o:fill v:ext="view" type="gradientUnscaled"/>
            </v:fill>
            <v:textbox>
              <w:txbxContent>
                <w:p w:rsidR="003670AE" w:rsidRDefault="003670AE" w:rsidP="003670AE">
                  <w:r>
                    <w:rPr>
                      <w:rFonts w:ascii="黑体" w:eastAsia="黑体" w:hAnsi="黑体" w:hint="eastAsia"/>
                      <w:sz w:val="32"/>
                      <w:szCs w:val="28"/>
                    </w:rPr>
                    <w:t>附件2</w:t>
                  </w:r>
                </w:p>
              </w:txbxContent>
            </v:textbox>
          </v:shape>
        </w:pict>
      </w:r>
      <w:r w:rsidR="003670AE">
        <w:rPr>
          <w:rFonts w:ascii="方正小标宋简体" w:eastAsia="方正小标宋简体" w:hAnsi="宋体" w:hint="eastAsia"/>
          <w:sz w:val="44"/>
          <w:szCs w:val="44"/>
        </w:rPr>
        <w:t>申请家庭经济状况信息表</w:t>
      </w:r>
    </w:p>
    <w:p w:rsidR="003670AE" w:rsidRPr="003670AE" w:rsidRDefault="003670AE"/>
    <w:tbl>
      <w:tblPr>
        <w:tblStyle w:val="a3"/>
        <w:tblW w:w="0" w:type="auto"/>
        <w:tblLook w:val="04A0"/>
      </w:tblPr>
      <w:tblGrid>
        <w:gridCol w:w="959"/>
        <w:gridCol w:w="992"/>
        <w:gridCol w:w="851"/>
        <w:gridCol w:w="992"/>
        <w:gridCol w:w="1134"/>
        <w:gridCol w:w="850"/>
        <w:gridCol w:w="851"/>
        <w:gridCol w:w="1276"/>
        <w:gridCol w:w="1134"/>
        <w:gridCol w:w="992"/>
        <w:gridCol w:w="1134"/>
        <w:gridCol w:w="3009"/>
      </w:tblGrid>
      <w:tr w:rsidR="003670AE" w:rsidTr="00477C81">
        <w:trPr>
          <w:trHeight w:val="936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670AE" w:rsidRDefault="003670AE" w:rsidP="003670AE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赡（抚、扶）养人信息</w:t>
            </w: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3670AE" w:rsidRDefault="003670AE" w:rsidP="003670A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与申请人关系</w:t>
            </w:r>
          </w:p>
        </w:tc>
        <w:tc>
          <w:tcPr>
            <w:tcW w:w="850" w:type="dxa"/>
            <w:vAlign w:val="center"/>
          </w:tcPr>
          <w:p w:rsidR="003670AE" w:rsidRDefault="003670AE" w:rsidP="003670A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婚姻</w:t>
            </w:r>
          </w:p>
          <w:p w:rsidR="003670AE" w:rsidRDefault="003670AE" w:rsidP="003670A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51" w:type="dxa"/>
            <w:vAlign w:val="center"/>
          </w:tcPr>
          <w:p w:rsidR="003670AE" w:rsidRDefault="003670AE" w:rsidP="003670A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</w:t>
            </w:r>
          </w:p>
          <w:p w:rsidR="003670AE" w:rsidRDefault="003670AE" w:rsidP="003670A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76" w:type="dxa"/>
            <w:vAlign w:val="center"/>
          </w:tcPr>
          <w:p w:rsidR="003670AE" w:rsidRDefault="003670AE" w:rsidP="003670A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健康状况（残疾类别、等级）</w:t>
            </w: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职业</w:t>
            </w:r>
          </w:p>
          <w:p w:rsidR="003670AE" w:rsidRDefault="003670AE" w:rsidP="003670A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年收入</w:t>
            </w: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年赡（抚、扶）养费</w:t>
            </w:r>
          </w:p>
        </w:tc>
        <w:tc>
          <w:tcPr>
            <w:tcW w:w="3009" w:type="dxa"/>
            <w:vAlign w:val="center"/>
          </w:tcPr>
          <w:p w:rsidR="003670AE" w:rsidRDefault="003670AE" w:rsidP="003670AE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</w:tr>
      <w:tr w:rsidR="003670AE" w:rsidTr="00477C81">
        <w:trPr>
          <w:trHeight w:val="57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0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3009" w:type="dxa"/>
            <w:vAlign w:val="center"/>
          </w:tcPr>
          <w:p w:rsidR="003670AE" w:rsidRDefault="003670AE" w:rsidP="003670AE">
            <w:pPr>
              <w:jc w:val="center"/>
            </w:pPr>
          </w:p>
        </w:tc>
      </w:tr>
      <w:tr w:rsidR="003670AE" w:rsidTr="00477C81">
        <w:trPr>
          <w:trHeight w:val="47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0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3009" w:type="dxa"/>
            <w:vAlign w:val="center"/>
          </w:tcPr>
          <w:p w:rsidR="003670AE" w:rsidRDefault="003670AE" w:rsidP="003670AE">
            <w:pPr>
              <w:jc w:val="center"/>
            </w:pPr>
          </w:p>
        </w:tc>
      </w:tr>
      <w:tr w:rsidR="003670AE" w:rsidTr="00477C81">
        <w:trPr>
          <w:trHeight w:val="5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0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3009" w:type="dxa"/>
            <w:vAlign w:val="center"/>
          </w:tcPr>
          <w:p w:rsidR="003670AE" w:rsidRDefault="003670AE" w:rsidP="003670AE">
            <w:pPr>
              <w:jc w:val="center"/>
            </w:pPr>
          </w:p>
        </w:tc>
      </w:tr>
      <w:tr w:rsidR="003670AE" w:rsidTr="00477C81">
        <w:trPr>
          <w:trHeight w:val="5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0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3009" w:type="dxa"/>
            <w:vAlign w:val="center"/>
          </w:tcPr>
          <w:p w:rsidR="003670AE" w:rsidRDefault="003670AE" w:rsidP="003670AE">
            <w:pPr>
              <w:jc w:val="center"/>
            </w:pPr>
          </w:p>
        </w:tc>
      </w:tr>
      <w:tr w:rsidR="003670AE" w:rsidTr="00B60B63">
        <w:trPr>
          <w:trHeight w:val="48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0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70AE" w:rsidRDefault="003670AE" w:rsidP="003670AE">
            <w:pPr>
              <w:jc w:val="center"/>
            </w:pPr>
          </w:p>
        </w:tc>
        <w:tc>
          <w:tcPr>
            <w:tcW w:w="3009" w:type="dxa"/>
            <w:vAlign w:val="center"/>
          </w:tcPr>
          <w:p w:rsidR="003670AE" w:rsidRDefault="003670AE" w:rsidP="003670AE">
            <w:pPr>
              <w:jc w:val="center"/>
            </w:pPr>
          </w:p>
        </w:tc>
      </w:tr>
      <w:tr w:rsidR="00B60B63" w:rsidTr="00B60B63">
        <w:trPr>
          <w:trHeight w:val="48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850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3009" w:type="dxa"/>
            <w:vAlign w:val="center"/>
          </w:tcPr>
          <w:p w:rsidR="00B60B63" w:rsidRDefault="00B60B63" w:rsidP="003670AE">
            <w:pPr>
              <w:jc w:val="center"/>
            </w:pPr>
          </w:p>
        </w:tc>
      </w:tr>
      <w:tr w:rsidR="00B60B63" w:rsidTr="00477C81">
        <w:trPr>
          <w:trHeight w:val="4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850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851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992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0B63" w:rsidRDefault="00B60B63" w:rsidP="003670AE">
            <w:pPr>
              <w:jc w:val="center"/>
            </w:pPr>
          </w:p>
        </w:tc>
        <w:tc>
          <w:tcPr>
            <w:tcW w:w="3009" w:type="dxa"/>
            <w:vAlign w:val="center"/>
          </w:tcPr>
          <w:p w:rsidR="00B60B63" w:rsidRDefault="00B60B63" w:rsidP="003670AE">
            <w:pPr>
              <w:jc w:val="center"/>
            </w:pPr>
          </w:p>
        </w:tc>
      </w:tr>
    </w:tbl>
    <w:p w:rsidR="00930351" w:rsidRPr="00930351" w:rsidRDefault="00930351" w:rsidP="00930351">
      <w:pPr>
        <w:spacing w:line="360" w:lineRule="exact"/>
        <w:ind w:firstLineChars="200" w:firstLine="56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035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填表说明：</w:t>
      </w:r>
      <w:r w:rsidRPr="0093035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）房屋性质：自有私房、租用公房、租用私房、临时搭建房、借住房等。（2）近亲属包括配偶、父母、子女、兄弟姐妹、祖父母、外祖父母、孙子女、外孙子女。（3）有价证券：包括股票、债券及基金证券、可转换证券等衍生品种。（3）房屋来源：自购房、自建房、回迁房、承租公房（本家庭无产权房及承租公房的不填此项）。（4）建筑面积：按房屋产权证填报。（5）年收入：为申请前12个月收入。</w:t>
      </w:r>
    </w:p>
    <w:p w:rsidR="00930351" w:rsidRDefault="00930351" w:rsidP="00930351">
      <w:pPr>
        <w:spacing w:line="3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30351">
        <w:rPr>
          <w:rFonts w:ascii="仿宋" w:eastAsia="仿宋" w:hAnsi="仿宋" w:cs="宋体" w:hint="eastAsia"/>
          <w:sz w:val="28"/>
          <w:szCs w:val="28"/>
        </w:rPr>
        <w:t>本人及其他共同生活家庭成员承诺：所提供的全部信息真实、完整，如虚报、隐瞒、伪造申请材料，骗取最低生活保障金，</w:t>
      </w:r>
      <w:r w:rsidRPr="00930351">
        <w:rPr>
          <w:rFonts w:ascii="仿宋" w:eastAsia="仿宋" w:hAnsi="仿宋" w:cs="仿宋_GB2312" w:hint="eastAsia"/>
          <w:sz w:val="28"/>
          <w:szCs w:val="28"/>
        </w:rPr>
        <w:t>在家庭人口、收入和财产发生变化，已明显不符合最低生活保障条件时</w:t>
      </w:r>
      <w:r w:rsidRPr="00930351">
        <w:rPr>
          <w:rFonts w:ascii="仿宋" w:eastAsia="仿宋" w:hAnsi="仿宋" w:cs="宋体" w:hint="eastAsia"/>
          <w:sz w:val="28"/>
          <w:szCs w:val="28"/>
        </w:rPr>
        <w:t>，30天内未向镇政府（街道办事处）主动报告，本人及其他共同生活家庭成员愿意接受所领取金额1—3倍以内的罚款，并自愿接受纳入信用信息共享平台实施联合惩戒等措施，自愿承担相应法律责任。</w:t>
      </w:r>
    </w:p>
    <w:p w:rsidR="00ED0AF9" w:rsidRDefault="00ED0AF9" w:rsidP="00930351">
      <w:pPr>
        <w:spacing w:line="3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ED0AF9" w:rsidRDefault="00ED0AF9" w:rsidP="00930351">
      <w:pPr>
        <w:spacing w:line="3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                               承诺人：</w:t>
      </w:r>
    </w:p>
    <w:p w:rsidR="003670AE" w:rsidRDefault="00ED0AF9" w:rsidP="00B60B63">
      <w:pPr>
        <w:spacing w:beforeLines="100" w:line="360" w:lineRule="exact"/>
        <w:ind w:firstLineChars="200" w:firstLine="560"/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                                         年    月     日</w:t>
      </w:r>
    </w:p>
    <w:p w:rsidR="003670AE" w:rsidRDefault="003670AE"/>
    <w:sectPr w:rsidR="003670AE" w:rsidSect="00477C81">
      <w:pgSz w:w="16838" w:h="11906" w:orient="landscape"/>
      <w:pgMar w:top="1304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A33" w:rsidRDefault="00035A33" w:rsidP="00930351">
      <w:r>
        <w:separator/>
      </w:r>
    </w:p>
  </w:endnote>
  <w:endnote w:type="continuationSeparator" w:id="1">
    <w:p w:rsidR="00035A33" w:rsidRDefault="00035A33" w:rsidP="0093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A33" w:rsidRDefault="00035A33" w:rsidP="00930351">
      <w:r>
        <w:separator/>
      </w:r>
    </w:p>
  </w:footnote>
  <w:footnote w:type="continuationSeparator" w:id="1">
    <w:p w:rsidR="00035A33" w:rsidRDefault="00035A33" w:rsidP="00930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0AE"/>
    <w:rsid w:val="00035A33"/>
    <w:rsid w:val="00081BBA"/>
    <w:rsid w:val="000D6587"/>
    <w:rsid w:val="003670AE"/>
    <w:rsid w:val="00477C81"/>
    <w:rsid w:val="004914F6"/>
    <w:rsid w:val="0050567E"/>
    <w:rsid w:val="00930351"/>
    <w:rsid w:val="00AC79B6"/>
    <w:rsid w:val="00B60B63"/>
    <w:rsid w:val="00BA37F2"/>
    <w:rsid w:val="00BB5B80"/>
    <w:rsid w:val="00ED0AF9"/>
    <w:rsid w:val="00FB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30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035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0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03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2019-10-07T02:43:00Z</dcterms:created>
  <dcterms:modified xsi:type="dcterms:W3CDTF">2019-10-08T09:25:00Z</dcterms:modified>
</cp:coreProperties>
</file>