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left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</w:p>
    <w:p>
      <w:pPr>
        <w:spacing w:after="156" w:afterLines="50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区人大代表对建议办理情况的意见反馈表</w:t>
      </w:r>
    </w:p>
    <w:tbl>
      <w:tblPr>
        <w:tblStyle w:val="6"/>
        <w:tblW w:w="81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851"/>
        <w:gridCol w:w="441"/>
        <w:gridCol w:w="409"/>
        <w:gridCol w:w="311"/>
        <w:gridCol w:w="398"/>
        <w:gridCol w:w="322"/>
        <w:gridCol w:w="900"/>
        <w:gridCol w:w="196"/>
        <w:gridCol w:w="567"/>
        <w:gridCol w:w="141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3" w:hRule="atLeast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代表姓名</w:t>
            </w:r>
          </w:p>
        </w:tc>
        <w:tc>
          <w:tcPr>
            <w:tcW w:w="2012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于素芝、彭连增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工作单位或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2889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圣井学区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代表团</w:t>
            </w:r>
          </w:p>
        </w:tc>
        <w:tc>
          <w:tcPr>
            <w:tcW w:w="2012" w:type="dxa"/>
            <w:gridSpan w:val="4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圣井代表团</w:t>
            </w:r>
          </w:p>
        </w:tc>
        <w:tc>
          <w:tcPr>
            <w:tcW w:w="1620" w:type="dxa"/>
            <w:gridSpan w:val="3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889" w:type="dxa"/>
            <w:gridSpan w:val="4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18764193941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建议序号</w:t>
            </w:r>
          </w:p>
        </w:tc>
        <w:tc>
          <w:tcPr>
            <w:tcW w:w="1292" w:type="dxa"/>
            <w:gridSpan w:val="2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95</w:t>
            </w:r>
          </w:p>
        </w:tc>
        <w:tc>
          <w:tcPr>
            <w:tcW w:w="1440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承办单位</w:t>
            </w:r>
          </w:p>
        </w:tc>
        <w:tc>
          <w:tcPr>
            <w:tcW w:w="3789" w:type="dxa"/>
            <w:gridSpan w:val="5"/>
          </w:tcPr>
          <w:p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章丘区教育和体育局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建议标题</w:t>
            </w:r>
          </w:p>
        </w:tc>
        <w:tc>
          <w:tcPr>
            <w:tcW w:w="6521" w:type="dxa"/>
            <w:gridSpan w:val="11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关于加快校地融合办学、力促优质教育均衡发展的建议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提案的建议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是否面复</w:t>
            </w:r>
          </w:p>
        </w:tc>
        <w:tc>
          <w:tcPr>
            <w:tcW w:w="851" w:type="dxa"/>
          </w:tcPr>
          <w:p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是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满意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default" w:ascii="Arial" w:hAnsi="Arial" w:eastAsia="仿宋_GB2312" w:cs="Arial"/>
                <w:sz w:val="28"/>
                <w:lang w:eastAsia="zh-CN"/>
              </w:rPr>
              <w:t>√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基本满意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不满意</w:t>
            </w: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9" w:hRule="atLeast"/>
        </w:trPr>
        <w:tc>
          <w:tcPr>
            <w:tcW w:w="8109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56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具体意见及要求：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关于加快校地融合办学、力促优质教育均衡发展的建议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提案的建议，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山东大学实验学校担起周边企业、高校、科研机构等新建单位职工子女及部分当地子女的入学需求，为企业铺设吸引人才之路。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加强山大基础教育集团对属地教育部门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指导办学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，实现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让“家门口”的优质教育资源再升级，群众的教育满意度再升温，教师的成才之路再升格，激发教育高质量发展的生机活力。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</w:t>
            </w: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ind w:firstLine="5880" w:firstLineChars="2100"/>
              <w:rPr>
                <w:rFonts w:ascii="仿宋_GB2312" w:eastAsia="仿宋_GB2312"/>
                <w:sz w:val="28"/>
              </w:rPr>
            </w:pPr>
          </w:p>
          <w:p>
            <w:pPr>
              <w:ind w:firstLine="5040" w:firstLineChars="18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sz w:val="28"/>
              </w:rPr>
              <w:t xml:space="preserve">年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</w:rPr>
              <w:t xml:space="preserve">月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</w:rPr>
              <w:t xml:space="preserve">  日</w:t>
            </w:r>
          </w:p>
        </w:tc>
      </w:tr>
    </w:tbl>
    <w:p>
      <w:pPr>
        <w:spacing w:line="440" w:lineRule="exact"/>
        <w:ind w:left="1120" w:hanging="1120" w:hangingChars="4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说明：1、在“是否面复”后边空格内填写“是”或“否”。在 “满意”、“基本满意”、“不满意”其中一项后的空格内划“√”。</w:t>
      </w:r>
    </w:p>
    <w:p>
      <w:pPr>
        <w:numPr>
          <w:ilvl w:val="0"/>
          <w:numId w:val="1"/>
        </w:numPr>
        <w:spacing w:line="440" w:lineRule="exact"/>
        <w:ind w:left="1260" w:leftChars="400" w:hanging="420" w:hangingChars="15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反馈表一式两份，分别送承办单位和区人大常委会人事代表工作室。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473604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B0A26"/>
    <w:multiLevelType w:val="singleLevel"/>
    <w:tmpl w:val="BC6B0A2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1YTJmNzQyOTBmYjFjMTYyYzMzYjM3YjIyYmFmYzMifQ=="/>
  </w:docVars>
  <w:rsids>
    <w:rsidRoot w:val="00396942"/>
    <w:rsid w:val="000B3473"/>
    <w:rsid w:val="000F03EA"/>
    <w:rsid w:val="00163ABC"/>
    <w:rsid w:val="001779BE"/>
    <w:rsid w:val="00186EEF"/>
    <w:rsid w:val="001E0F08"/>
    <w:rsid w:val="00294839"/>
    <w:rsid w:val="00297F48"/>
    <w:rsid w:val="002D749A"/>
    <w:rsid w:val="003119A9"/>
    <w:rsid w:val="00375A0E"/>
    <w:rsid w:val="00396942"/>
    <w:rsid w:val="003E42EF"/>
    <w:rsid w:val="00424003"/>
    <w:rsid w:val="005161F9"/>
    <w:rsid w:val="0056427D"/>
    <w:rsid w:val="005A4E79"/>
    <w:rsid w:val="005B1AFB"/>
    <w:rsid w:val="00655277"/>
    <w:rsid w:val="0066210D"/>
    <w:rsid w:val="006C32DE"/>
    <w:rsid w:val="006E3A76"/>
    <w:rsid w:val="00702AF1"/>
    <w:rsid w:val="00797BC7"/>
    <w:rsid w:val="007B7E6D"/>
    <w:rsid w:val="008468A7"/>
    <w:rsid w:val="00894352"/>
    <w:rsid w:val="008E3012"/>
    <w:rsid w:val="00916688"/>
    <w:rsid w:val="00940515"/>
    <w:rsid w:val="009434FE"/>
    <w:rsid w:val="009D2BFD"/>
    <w:rsid w:val="00A1208C"/>
    <w:rsid w:val="00A3093C"/>
    <w:rsid w:val="00A60E6D"/>
    <w:rsid w:val="00A61F4A"/>
    <w:rsid w:val="00B24859"/>
    <w:rsid w:val="00B3069C"/>
    <w:rsid w:val="00B82B18"/>
    <w:rsid w:val="00B962BD"/>
    <w:rsid w:val="00BB7FFD"/>
    <w:rsid w:val="00BD1616"/>
    <w:rsid w:val="00BD3AE9"/>
    <w:rsid w:val="00C5403D"/>
    <w:rsid w:val="00C936D5"/>
    <w:rsid w:val="00DC1F2D"/>
    <w:rsid w:val="00E359C1"/>
    <w:rsid w:val="00E530B8"/>
    <w:rsid w:val="00F06BAE"/>
    <w:rsid w:val="00F146F8"/>
    <w:rsid w:val="00F32901"/>
    <w:rsid w:val="00F5470B"/>
    <w:rsid w:val="00FE33E3"/>
    <w:rsid w:val="00FF1A7C"/>
    <w:rsid w:val="026003DA"/>
    <w:rsid w:val="0295488F"/>
    <w:rsid w:val="06BD5DFB"/>
    <w:rsid w:val="14AC3362"/>
    <w:rsid w:val="207F2378"/>
    <w:rsid w:val="21A4718A"/>
    <w:rsid w:val="36FF7BE6"/>
    <w:rsid w:val="407D705A"/>
    <w:rsid w:val="43260C3F"/>
    <w:rsid w:val="467001B9"/>
    <w:rsid w:val="51573399"/>
    <w:rsid w:val="5A662933"/>
    <w:rsid w:val="747A5B1A"/>
    <w:rsid w:val="766F7295"/>
    <w:rsid w:val="7AC86BDC"/>
    <w:rsid w:val="7B2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384</Words>
  <Characters>388</Characters>
  <Lines>31</Lines>
  <Paragraphs>8</Paragraphs>
  <TotalTime>1</TotalTime>
  <ScaleCrop>false</ScaleCrop>
  <LinksUpToDate>false</LinksUpToDate>
  <CharactersWithSpaces>396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2023-03-06T00:11:00Z</dcterms:created>
  <dc:creator>Windows User</dc:creator>
  <cp:lastModifiedBy>Administrator</cp:lastModifiedBy>
  <cp:lastPrinted>2023-03-16T06:38:00Z</cp:lastPrinted>
  <dcterms:modified xsi:type="dcterms:W3CDTF">2024-07-03T03:19:17Z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A55F29A76A28461B912DB3DB274EF0CD_13</vt:lpwstr>
  </property>
</Properties>
</file>