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36F0">
      <w:pPr>
        <w:pStyle w:val="18"/>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bookmarkStart w:id="0" w:name="OLE_LINK5"/>
    </w:p>
    <w:p w14:paraId="2D7863F6">
      <w:pPr>
        <w:spacing w:line="200" w:lineRule="exact"/>
        <w:ind w:firstLine="1897"/>
        <w:jc w:val="center"/>
        <w:rPr>
          <w:rFonts w:ascii="华文中宋" w:hAnsi="华文中宋" w:eastAsia="华文中宋"/>
          <w:b/>
          <w:color w:val="000000"/>
          <w:spacing w:val="100"/>
          <w:w w:val="65"/>
          <w:sz w:val="115"/>
        </w:rPr>
      </w:pPr>
    </w:p>
    <w:p w14:paraId="68EDF202">
      <w:pPr>
        <w:spacing w:line="200" w:lineRule="exact"/>
        <w:ind w:firstLine="1897"/>
        <w:jc w:val="center"/>
        <w:rPr>
          <w:rFonts w:ascii="华文中宋" w:hAnsi="华文中宋" w:eastAsia="华文中宋"/>
          <w:b/>
          <w:color w:val="000000"/>
          <w:spacing w:val="100"/>
          <w:w w:val="65"/>
          <w:sz w:val="115"/>
        </w:rPr>
      </w:pPr>
    </w:p>
    <w:p w14:paraId="27F4FACB">
      <w:pPr>
        <w:spacing w:line="200" w:lineRule="exact"/>
        <w:ind w:firstLine="1897"/>
        <w:jc w:val="center"/>
        <w:rPr>
          <w:rFonts w:ascii="华文中宋" w:hAnsi="华文中宋" w:eastAsia="华文中宋"/>
          <w:b/>
          <w:color w:val="000000"/>
          <w:spacing w:val="100"/>
          <w:w w:val="65"/>
          <w:sz w:val="115"/>
        </w:rPr>
      </w:pPr>
    </w:p>
    <w:p w14:paraId="0AD6B3AC">
      <w:pPr>
        <w:spacing w:line="200" w:lineRule="exact"/>
        <w:ind w:firstLine="1897"/>
        <w:jc w:val="center"/>
        <w:rPr>
          <w:rFonts w:ascii="华文中宋" w:hAnsi="华文中宋" w:eastAsia="华文中宋"/>
          <w:b/>
          <w:color w:val="000000"/>
          <w:spacing w:val="100"/>
          <w:w w:val="65"/>
          <w:sz w:val="115"/>
        </w:rPr>
      </w:pPr>
    </w:p>
    <w:p w14:paraId="3749D084">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14:paraId="171106C2">
      <w:pPr>
        <w:pStyle w:val="3"/>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14:paraId="121F891B">
      <w:pPr>
        <w:pStyle w:val="3"/>
        <w:spacing w:line="160" w:lineRule="exact"/>
        <w:rPr>
          <w:rFonts w:hint="eastAsia" w:ascii="仿宋_GB2312" w:hAnsi="仿宋_GB2312" w:eastAsia="仿宋_GB2312" w:cs="仿宋_GB2312"/>
          <w:color w:val="000000"/>
          <w:sz w:val="32"/>
          <w:szCs w:val="32"/>
        </w:rPr>
      </w:pPr>
    </w:p>
    <w:p w14:paraId="266CBFD3">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color w:val="000000"/>
          <w:w w:val="7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60288;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AWD3a5+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rPr>
        <w:t>号</w:t>
      </w:r>
    </w:p>
    <w:bookmarkEnd w:id="0"/>
    <w:p w14:paraId="2A929C31">
      <w:pPr>
        <w:spacing w:line="600" w:lineRule="exact"/>
        <w:contextualSpacing/>
        <w:jc w:val="center"/>
        <w:rPr>
          <w:rFonts w:hint="eastAsia" w:ascii="文星标宋" w:hAnsi="文星标宋" w:eastAsia="文星标宋" w:cs="文星标宋"/>
          <w:sz w:val="44"/>
          <w:szCs w:val="44"/>
        </w:rPr>
      </w:pPr>
    </w:p>
    <w:p w14:paraId="486C09F0">
      <w:pPr>
        <w:keepNext w:val="0"/>
        <w:keepLines w:val="0"/>
        <w:pageBreakBefore w:val="0"/>
        <w:widowControl w:val="0"/>
        <w:kinsoku/>
        <w:wordWrap/>
        <w:overflowPunct/>
        <w:topLinePunct w:val="0"/>
        <w:autoSpaceDE w:val="0"/>
        <w:autoSpaceDN w:val="0"/>
        <w:bidi w:val="0"/>
        <w:adjustRightInd/>
        <w:snapToGrid/>
        <w:spacing w:line="520" w:lineRule="exact"/>
        <w:contextualSpacing/>
        <w:jc w:val="center"/>
        <w:textAlignment w:val="auto"/>
        <w:rPr>
          <w:rFonts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济南市章丘区人民政府办公室</w:t>
      </w:r>
    </w:p>
    <w:p w14:paraId="58B5FC92">
      <w:pPr>
        <w:keepNext w:val="0"/>
        <w:keepLines w:val="0"/>
        <w:pageBreakBefore w:val="0"/>
        <w:widowControl w:val="0"/>
        <w:kinsoku/>
        <w:wordWrap/>
        <w:overflowPunct/>
        <w:topLinePunct w:val="0"/>
        <w:autoSpaceDE w:val="0"/>
        <w:autoSpaceDN w:val="0"/>
        <w:bidi w:val="0"/>
        <w:adjustRightInd/>
        <w:snapToGrid/>
        <w:spacing w:line="520" w:lineRule="exact"/>
        <w:contextualSpacing/>
        <w:jc w:val="center"/>
        <w:textAlignment w:val="auto"/>
        <w:rPr>
          <w:rFonts w:hint="eastAsia"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关于印发济南市章丘区防汛抗旱应急预案的</w:t>
      </w:r>
    </w:p>
    <w:p w14:paraId="126898B7">
      <w:pPr>
        <w:keepNext w:val="0"/>
        <w:keepLines w:val="0"/>
        <w:pageBreakBefore w:val="0"/>
        <w:widowControl w:val="0"/>
        <w:kinsoku/>
        <w:wordWrap/>
        <w:overflowPunct/>
        <w:topLinePunct w:val="0"/>
        <w:autoSpaceDE w:val="0"/>
        <w:autoSpaceDN w:val="0"/>
        <w:bidi w:val="0"/>
        <w:adjustRightInd/>
        <w:snapToGrid/>
        <w:spacing w:line="520" w:lineRule="exact"/>
        <w:contextualSpacing/>
        <w:jc w:val="center"/>
        <w:textAlignment w:val="auto"/>
        <w:rPr>
          <w:rFonts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通</w:t>
      </w:r>
      <w:r>
        <w:rPr>
          <w:rFonts w:hint="eastAsia" w:ascii="文星标宋" w:hAnsi="文星标宋" w:eastAsia="文星标宋" w:cs="文星标宋"/>
          <w:sz w:val="44"/>
          <w:szCs w:val="44"/>
          <w:lang w:val="en-US" w:eastAsia="zh-CN"/>
        </w:rPr>
        <w:t xml:space="preserve">  </w:t>
      </w:r>
      <w:r>
        <w:rPr>
          <w:rFonts w:hint="eastAsia" w:ascii="文星标宋" w:hAnsi="文星标宋" w:eastAsia="文星标宋" w:cs="文星标宋"/>
          <w:sz w:val="44"/>
          <w:szCs w:val="44"/>
          <w:lang w:eastAsia="zh-CN"/>
        </w:rPr>
        <w:t>知</w:t>
      </w:r>
    </w:p>
    <w:p w14:paraId="2F60FE15">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cs="Times New Roman"/>
          <w:sz w:val="32"/>
          <w:szCs w:val="32"/>
          <w:lang w:eastAsia="zh-CN"/>
        </w:rPr>
      </w:pPr>
    </w:p>
    <w:p w14:paraId="1E18DD99">
      <w:pPr>
        <w:keepNext w:val="0"/>
        <w:keepLines w:val="0"/>
        <w:pageBreakBefore w:val="0"/>
        <w:widowControl w:val="0"/>
        <w:kinsoku/>
        <w:wordWrap/>
        <w:overflowPunct/>
        <w:topLinePunct w:val="0"/>
        <w:autoSpaceDE w:val="0"/>
        <w:autoSpaceDN w:val="0"/>
        <w:bidi w:val="0"/>
        <w:adjustRightInd/>
        <w:snapToGrid/>
        <w:spacing w:line="520" w:lineRule="exact"/>
        <w:contextualSpacing/>
        <w:jc w:val="both"/>
        <w:textAlignment w:val="auto"/>
        <w:rPr>
          <w:rFonts w:cs="Times New Roman"/>
          <w:sz w:val="32"/>
          <w:szCs w:val="32"/>
          <w:lang w:eastAsia="zh-CN"/>
        </w:rPr>
      </w:pPr>
      <w:r>
        <w:rPr>
          <w:rFonts w:hint="eastAsia"/>
          <w:sz w:val="32"/>
          <w:szCs w:val="32"/>
          <w:lang w:eastAsia="zh-CN"/>
        </w:rPr>
        <w:t>各街道办事处、镇人民政府，区政府各部门（单位）：</w:t>
      </w:r>
    </w:p>
    <w:p w14:paraId="6F9B2DAC">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contextualSpacing/>
        <w:jc w:val="both"/>
        <w:textAlignment w:val="auto"/>
        <w:rPr>
          <w:sz w:val="32"/>
          <w:szCs w:val="32"/>
          <w:lang w:eastAsia="zh-CN"/>
        </w:rPr>
      </w:pPr>
      <w:r>
        <w:rPr>
          <w:rFonts w:hint="eastAsia"/>
          <w:sz w:val="32"/>
          <w:szCs w:val="32"/>
          <w:lang w:eastAsia="zh-CN"/>
        </w:rPr>
        <w:t>经区政府同意，现将修订后的《济南市章丘区防汛抗旱应急预案》印发给你们，请认真组织实施。2023年8月4日发布的《济南市章丘区防汛抗旱应急预案》（章政办字〔2023〕7号）同时废止。</w:t>
      </w:r>
    </w:p>
    <w:p w14:paraId="022E31F8">
      <w:pPr>
        <w:keepNext w:val="0"/>
        <w:keepLines w:val="0"/>
        <w:pageBreakBefore w:val="0"/>
        <w:widowControl w:val="0"/>
        <w:kinsoku/>
        <w:wordWrap/>
        <w:overflowPunct/>
        <w:topLinePunct w:val="0"/>
        <w:autoSpaceDE w:val="0"/>
        <w:autoSpaceDN w:val="0"/>
        <w:bidi w:val="0"/>
        <w:adjustRightInd/>
        <w:snapToGrid/>
        <w:spacing w:line="520" w:lineRule="exact"/>
        <w:ind w:firstLine="645"/>
        <w:contextualSpacing/>
        <w:jc w:val="both"/>
        <w:textAlignment w:val="auto"/>
        <w:rPr>
          <w:sz w:val="32"/>
          <w:szCs w:val="32"/>
          <w:lang w:eastAsia="zh-CN"/>
        </w:rPr>
      </w:pPr>
    </w:p>
    <w:p w14:paraId="23E6EE0D">
      <w:pPr>
        <w:keepNext w:val="0"/>
        <w:keepLines w:val="0"/>
        <w:pageBreakBefore w:val="0"/>
        <w:widowControl w:val="0"/>
        <w:kinsoku/>
        <w:wordWrap/>
        <w:overflowPunct/>
        <w:topLinePunct w:val="0"/>
        <w:autoSpaceDE w:val="0"/>
        <w:autoSpaceDN w:val="0"/>
        <w:bidi w:val="0"/>
        <w:adjustRightInd/>
        <w:snapToGrid/>
        <w:spacing w:line="520" w:lineRule="exact"/>
        <w:ind w:firstLine="645"/>
        <w:contextualSpacing/>
        <w:textAlignment w:val="auto"/>
        <w:rPr>
          <w:sz w:val="32"/>
          <w:szCs w:val="32"/>
          <w:lang w:eastAsia="zh-CN"/>
        </w:rPr>
      </w:pPr>
    </w:p>
    <w:p w14:paraId="7381760D">
      <w:pPr>
        <w:keepNext w:val="0"/>
        <w:keepLines w:val="0"/>
        <w:pageBreakBefore w:val="0"/>
        <w:widowControl w:val="0"/>
        <w:tabs>
          <w:tab w:val="left" w:pos="7740"/>
        </w:tabs>
        <w:kinsoku/>
        <w:wordWrap/>
        <w:overflowPunct/>
        <w:topLinePunct w:val="0"/>
        <w:autoSpaceDE w:val="0"/>
        <w:autoSpaceDN w:val="0"/>
        <w:bidi w:val="0"/>
        <w:adjustRightInd/>
        <w:snapToGrid/>
        <w:spacing w:line="520" w:lineRule="exact"/>
        <w:ind w:firstLine="0"/>
        <w:contextualSpacing/>
        <w:jc w:val="both"/>
        <w:textAlignment w:val="auto"/>
        <w:rPr>
          <w:rFonts w:hint="eastAsia"/>
          <w:sz w:val="32"/>
          <w:szCs w:val="32"/>
          <w:lang w:eastAsia="zh-CN"/>
        </w:rPr>
      </w:pPr>
      <w:r>
        <w:rPr>
          <w:sz w:val="32"/>
          <w:szCs w:val="32"/>
          <w:lang w:eastAsia="zh-CN"/>
        </w:rPr>
        <w:t xml:space="preserve">                       </w:t>
      </w:r>
      <w:r>
        <w:rPr>
          <w:rFonts w:hint="eastAsia"/>
          <w:sz w:val="32"/>
          <w:szCs w:val="32"/>
          <w:lang w:val="en-US" w:eastAsia="zh-CN"/>
        </w:rPr>
        <w:t xml:space="preserve">    </w:t>
      </w:r>
      <w:r>
        <w:rPr>
          <w:rFonts w:hint="eastAsia"/>
          <w:sz w:val="32"/>
          <w:szCs w:val="32"/>
          <w:lang w:eastAsia="zh-CN"/>
        </w:rPr>
        <w:t>济南市章丘区人民政府办公室</w:t>
      </w:r>
    </w:p>
    <w:p w14:paraId="166A15E9">
      <w:pPr>
        <w:keepNext w:val="0"/>
        <w:keepLines w:val="0"/>
        <w:pageBreakBefore w:val="0"/>
        <w:widowControl w:val="0"/>
        <w:tabs>
          <w:tab w:val="left" w:pos="7740"/>
        </w:tabs>
        <w:kinsoku/>
        <w:wordWrap/>
        <w:overflowPunct/>
        <w:topLinePunct w:val="0"/>
        <w:autoSpaceDE w:val="0"/>
        <w:autoSpaceDN w:val="0"/>
        <w:bidi w:val="0"/>
        <w:adjustRightInd/>
        <w:snapToGrid/>
        <w:spacing w:line="520" w:lineRule="exact"/>
        <w:ind w:firstLine="0"/>
        <w:contextualSpacing/>
        <w:jc w:val="both"/>
        <w:textAlignment w:val="auto"/>
        <w:rPr>
          <w:rFonts w:cs="Times New Roman"/>
          <w:sz w:val="32"/>
          <w:szCs w:val="32"/>
          <w:lang w:eastAsia="zh-CN"/>
        </w:rPr>
      </w:pPr>
      <w:r>
        <w:rPr>
          <w:sz w:val="32"/>
          <w:szCs w:val="32"/>
          <w:lang w:eastAsia="zh-CN"/>
        </w:rPr>
        <w:t xml:space="preserve">                         </w:t>
      </w:r>
      <w:r>
        <w:rPr>
          <w:rFonts w:hint="eastAsia"/>
          <w:sz w:val="32"/>
          <w:szCs w:val="32"/>
          <w:lang w:eastAsia="zh-CN"/>
        </w:rPr>
        <w:t xml:space="preserve">  </w:t>
      </w:r>
      <w:r>
        <w:rPr>
          <w:rFonts w:hint="eastAsia"/>
          <w:sz w:val="32"/>
          <w:szCs w:val="32"/>
          <w:lang w:val="en-US" w:eastAsia="zh-CN"/>
        </w:rPr>
        <w:t xml:space="preserve">       </w:t>
      </w:r>
      <w:r>
        <w:rPr>
          <w:rFonts w:hint="eastAsia"/>
          <w:spacing w:val="6"/>
          <w:sz w:val="32"/>
          <w:szCs w:val="32"/>
          <w:lang w:eastAsia="zh-CN"/>
        </w:rPr>
        <w:t>2025年</w:t>
      </w:r>
      <w:r>
        <w:rPr>
          <w:rFonts w:hint="eastAsia"/>
          <w:spacing w:val="6"/>
          <w:sz w:val="32"/>
          <w:szCs w:val="32"/>
          <w:lang w:val="en-US" w:eastAsia="zh-CN"/>
        </w:rPr>
        <w:t>6</w:t>
      </w:r>
      <w:r>
        <w:rPr>
          <w:rFonts w:hint="eastAsia"/>
          <w:spacing w:val="6"/>
          <w:sz w:val="32"/>
          <w:szCs w:val="32"/>
          <w:lang w:eastAsia="zh-CN"/>
        </w:rPr>
        <w:t>月</w:t>
      </w:r>
      <w:r>
        <w:rPr>
          <w:rFonts w:hint="eastAsia"/>
          <w:spacing w:val="6"/>
          <w:sz w:val="32"/>
          <w:szCs w:val="32"/>
          <w:lang w:val="en-US" w:eastAsia="zh-CN"/>
        </w:rPr>
        <w:t>13</w:t>
      </w:r>
      <w:r>
        <w:rPr>
          <w:rFonts w:hint="eastAsia"/>
          <w:spacing w:val="6"/>
          <w:sz w:val="32"/>
          <w:szCs w:val="32"/>
          <w:lang w:eastAsia="zh-CN"/>
        </w:rPr>
        <w:t>日</w:t>
      </w:r>
    </w:p>
    <w:p w14:paraId="577FE90B">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contextualSpacing/>
        <w:textAlignment w:val="auto"/>
        <w:rPr>
          <w:rFonts w:cs="Times New Roman"/>
          <w:sz w:val="32"/>
          <w:szCs w:val="32"/>
          <w:lang w:eastAsia="zh-CN"/>
        </w:rPr>
      </w:pPr>
      <w:r>
        <w:rPr>
          <w:rFonts w:hint="eastAsia" w:cs="Times New Roman"/>
          <w:sz w:val="32"/>
          <w:szCs w:val="32"/>
          <w:lang w:eastAsia="zh-CN"/>
        </w:rPr>
        <w:t>（联系电话：区防汛抗旱指挥部办公室，0531-83212009）</w:t>
      </w:r>
    </w:p>
    <w:p w14:paraId="28A7B6D0">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contextualSpacing/>
        <w:textAlignment w:val="auto"/>
        <w:rPr>
          <w:rFonts w:cs="Times New Roman"/>
          <w:sz w:val="32"/>
          <w:szCs w:val="32"/>
          <w:lang w:eastAsia="zh-CN"/>
        </w:rPr>
      </w:pPr>
      <w:r>
        <w:rPr>
          <w:rFonts w:hint="eastAsia" w:cs="Times New Roman"/>
          <w:sz w:val="32"/>
          <w:szCs w:val="32"/>
          <w:lang w:eastAsia="zh-CN"/>
        </w:rPr>
        <w:t>（此件公开发布）</w:t>
      </w:r>
    </w:p>
    <w:p w14:paraId="76F3B06D">
      <w:pPr>
        <w:pStyle w:val="8"/>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ascii="文星标宋" w:hAnsi="文星标宋" w:eastAsia="文星标宋" w:cs="文星标宋"/>
          <w:w w:val="99"/>
          <w:sz w:val="44"/>
          <w:szCs w:val="44"/>
          <w:lang w:eastAsia="zh-CN"/>
        </w:rPr>
      </w:pPr>
    </w:p>
    <w:p w14:paraId="740494FF">
      <w:pPr>
        <w:pStyle w:val="8"/>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ascii="文星标宋" w:hAnsi="文星标宋" w:eastAsia="文星标宋" w:cs="文星标宋"/>
          <w:spacing w:val="-1"/>
          <w:w w:val="99"/>
          <w:sz w:val="44"/>
          <w:szCs w:val="44"/>
          <w:lang w:eastAsia="zh-CN"/>
        </w:rPr>
      </w:pPr>
      <w:r>
        <w:rPr>
          <w:rFonts w:ascii="文星标宋" w:hAnsi="文星标宋" w:eastAsia="文星标宋" w:cs="文星标宋"/>
          <w:w w:val="99"/>
          <w:sz w:val="44"/>
          <w:szCs w:val="44"/>
        </w:rPr>
        <w:fldChar w:fldCharType="begin">
          <w:fldData xml:space="preserve">ZQBKAHoAdABYAFgAOQB3AFgATQBWADkAZgAwADkAMwB1AG4AdABhAEsANwBVADQAZwAwAGMAVgBT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</w:fldData>
        </w:fldChar>
      </w:r>
      <w:r>
        <w:rPr>
          <w:rFonts w:ascii="文星标宋" w:hAnsi="文星标宋" w:eastAsia="文星标宋" w:cs="文星标宋"/>
          <w:w w:val="99"/>
          <w:sz w:val="44"/>
          <w:szCs w:val="44"/>
          <w:lang w:eastAsia="zh-CN"/>
        </w:rPr>
        <w:instrText xml:space="preserve">ADDIN CNKISM.UserStyle</w:instrText>
      </w:r>
      <w:r>
        <w:rPr>
          <w:rFonts w:ascii="文星标宋" w:hAnsi="文星标宋" w:eastAsia="文星标宋" w:cs="文星标宋"/>
          <w:w w:val="99"/>
          <w:sz w:val="44"/>
          <w:szCs w:val="44"/>
        </w:rPr>
        <w:fldChar w:fldCharType="separate"/>
      </w:r>
      <w:r>
        <w:rPr>
          <w:rFonts w:ascii="文星标宋" w:hAnsi="文星标宋" w:eastAsia="文星标宋" w:cs="文星标宋"/>
          <w:w w:val="99"/>
          <w:sz w:val="44"/>
          <w:szCs w:val="44"/>
        </w:rPr>
        <w:fldChar w:fldCharType="end"/>
      </w:r>
      <w:r>
        <w:rPr>
          <w:rFonts w:hint="eastAsia" w:ascii="文星标宋" w:hAnsi="文星标宋" w:eastAsia="文星标宋" w:cs="文星标宋"/>
          <w:w w:val="99"/>
          <w:sz w:val="44"/>
          <w:szCs w:val="44"/>
          <w:lang w:eastAsia="zh-CN"/>
        </w:rPr>
        <w:t>济</w:t>
      </w:r>
      <w:r>
        <w:rPr>
          <w:rFonts w:hint="eastAsia" w:ascii="文星标宋" w:hAnsi="文星标宋" w:eastAsia="文星标宋" w:cs="文星标宋"/>
          <w:spacing w:val="2"/>
          <w:w w:val="99"/>
          <w:sz w:val="44"/>
          <w:szCs w:val="44"/>
          <w:lang w:eastAsia="zh-CN"/>
        </w:rPr>
        <w:t>南</w:t>
      </w:r>
      <w:r>
        <w:rPr>
          <w:rFonts w:hint="eastAsia" w:ascii="文星标宋" w:hAnsi="文星标宋" w:eastAsia="文星标宋" w:cs="文星标宋"/>
          <w:w w:val="99"/>
          <w:sz w:val="44"/>
          <w:szCs w:val="44"/>
          <w:lang w:eastAsia="zh-CN"/>
        </w:rPr>
        <w:t>市章</w:t>
      </w:r>
      <w:r>
        <w:rPr>
          <w:rFonts w:hint="eastAsia" w:ascii="文星标宋" w:hAnsi="文星标宋" w:eastAsia="文星标宋" w:cs="文星标宋"/>
          <w:spacing w:val="2"/>
          <w:w w:val="99"/>
          <w:sz w:val="44"/>
          <w:szCs w:val="44"/>
          <w:lang w:eastAsia="zh-CN"/>
        </w:rPr>
        <w:t>丘</w:t>
      </w:r>
      <w:r>
        <w:rPr>
          <w:rFonts w:hint="eastAsia" w:ascii="文星标宋" w:hAnsi="文星标宋" w:eastAsia="文星标宋" w:cs="文星标宋"/>
          <w:w w:val="99"/>
          <w:sz w:val="44"/>
          <w:szCs w:val="44"/>
          <w:lang w:eastAsia="zh-CN"/>
        </w:rPr>
        <w:t>区</w:t>
      </w:r>
      <w:r>
        <w:rPr>
          <w:rFonts w:hint="eastAsia" w:ascii="文星标宋" w:hAnsi="文星标宋" w:eastAsia="文星标宋" w:cs="文星标宋"/>
          <w:spacing w:val="2"/>
          <w:w w:val="99"/>
          <w:sz w:val="44"/>
          <w:szCs w:val="44"/>
          <w:lang w:eastAsia="zh-CN"/>
        </w:rPr>
        <w:t>防</w:t>
      </w:r>
      <w:r>
        <w:rPr>
          <w:rFonts w:hint="eastAsia" w:ascii="文星标宋" w:hAnsi="文星标宋" w:eastAsia="文星标宋" w:cs="文星标宋"/>
          <w:w w:val="99"/>
          <w:sz w:val="44"/>
          <w:szCs w:val="44"/>
          <w:lang w:eastAsia="zh-CN"/>
        </w:rPr>
        <w:t>汛抗</w:t>
      </w:r>
      <w:r>
        <w:rPr>
          <w:rFonts w:hint="eastAsia" w:ascii="文星标宋" w:hAnsi="文星标宋" w:eastAsia="文星标宋" w:cs="文星标宋"/>
          <w:spacing w:val="2"/>
          <w:w w:val="99"/>
          <w:sz w:val="44"/>
          <w:szCs w:val="44"/>
          <w:lang w:eastAsia="zh-CN"/>
        </w:rPr>
        <w:t>旱</w:t>
      </w:r>
      <w:r>
        <w:rPr>
          <w:rFonts w:hint="eastAsia" w:ascii="文星标宋" w:hAnsi="文星标宋" w:eastAsia="文星标宋" w:cs="文星标宋"/>
          <w:w w:val="99"/>
          <w:sz w:val="44"/>
          <w:szCs w:val="44"/>
          <w:lang w:eastAsia="zh-CN"/>
        </w:rPr>
        <w:t>应</w:t>
      </w:r>
      <w:r>
        <w:rPr>
          <w:rFonts w:hint="eastAsia" w:ascii="文星标宋" w:hAnsi="文星标宋" w:eastAsia="文星标宋" w:cs="文星标宋"/>
          <w:spacing w:val="2"/>
          <w:w w:val="99"/>
          <w:sz w:val="44"/>
          <w:szCs w:val="44"/>
          <w:lang w:eastAsia="zh-CN"/>
        </w:rPr>
        <w:t>急</w:t>
      </w:r>
      <w:r>
        <w:rPr>
          <w:rFonts w:hint="eastAsia" w:ascii="文星标宋" w:hAnsi="文星标宋" w:eastAsia="文星标宋" w:cs="文星标宋"/>
          <w:w w:val="99"/>
          <w:sz w:val="44"/>
          <w:szCs w:val="44"/>
          <w:lang w:eastAsia="zh-CN"/>
        </w:rPr>
        <w:t>预</w:t>
      </w:r>
      <w:r>
        <w:rPr>
          <w:rFonts w:hint="eastAsia" w:ascii="文星标宋" w:hAnsi="文星标宋" w:eastAsia="文星标宋" w:cs="文星标宋"/>
          <w:spacing w:val="-1"/>
          <w:w w:val="99"/>
          <w:sz w:val="44"/>
          <w:szCs w:val="44"/>
          <w:lang w:eastAsia="zh-CN"/>
        </w:rPr>
        <w:t>案</w:t>
      </w:r>
    </w:p>
    <w:p w14:paraId="42798BE9">
      <w:pPr>
        <w:pStyle w:val="8"/>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黑体" w:hAnsi="黑体" w:eastAsia="黑体" w:cs="仿宋"/>
          <w:sz w:val="36"/>
          <w:szCs w:val="36"/>
          <w:lang w:eastAsia="zh-CN"/>
        </w:rPr>
      </w:pPr>
    </w:p>
    <w:p w14:paraId="06E8361B">
      <w:pPr>
        <w:pStyle w:val="8"/>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黑体" w:hAnsi="黑体" w:eastAsia="黑体" w:cs="仿宋"/>
          <w:sz w:val="36"/>
          <w:szCs w:val="36"/>
          <w:lang w:eastAsia="zh-CN"/>
        </w:rPr>
      </w:pPr>
      <w:r>
        <w:rPr>
          <w:rFonts w:hint="eastAsia" w:ascii="黑体" w:hAnsi="黑体" w:eastAsia="黑体" w:cs="仿宋"/>
          <w:sz w:val="36"/>
          <w:szCs w:val="36"/>
          <w:lang w:eastAsia="zh-CN"/>
        </w:rPr>
        <w:t xml:space="preserve">目 </w:t>
      </w:r>
      <w:r>
        <w:rPr>
          <w:rFonts w:ascii="黑体" w:hAnsi="黑体" w:eastAsia="黑体" w:cs="仿宋"/>
          <w:sz w:val="36"/>
          <w:szCs w:val="36"/>
          <w:lang w:eastAsia="zh-CN"/>
        </w:rPr>
        <w:t xml:space="preserve"> </w:t>
      </w:r>
      <w:r>
        <w:rPr>
          <w:rFonts w:hint="eastAsia" w:ascii="黑体" w:hAnsi="黑体" w:eastAsia="黑体" w:cs="仿宋"/>
          <w:sz w:val="36"/>
          <w:szCs w:val="36"/>
          <w:lang w:eastAsia="zh-CN"/>
        </w:rPr>
        <w:t>录</w:t>
      </w:r>
    </w:p>
    <w:p w14:paraId="7A055296">
      <w:pPr>
        <w:pStyle w:val="8"/>
        <w:keepNext w:val="0"/>
        <w:keepLines w:val="0"/>
        <w:pageBreakBefore w:val="0"/>
        <w:kinsoku/>
        <w:wordWrap/>
        <w:overflowPunct/>
        <w:topLinePunct w:val="0"/>
        <w:bidi w:val="0"/>
        <w:adjustRightInd w:val="0"/>
        <w:snapToGrid w:val="0"/>
        <w:spacing w:beforeAutospacing="0" w:afterAutospacing="0" w:line="560" w:lineRule="exact"/>
        <w:jc w:val="center"/>
        <w:textAlignment w:val="auto"/>
        <w:rPr>
          <w:rFonts w:hint="eastAsia" w:ascii="黑体" w:hAnsi="黑体" w:eastAsia="黑体" w:cs="仿宋"/>
          <w:sz w:val="36"/>
          <w:szCs w:val="36"/>
          <w:lang w:eastAsia="zh-CN"/>
        </w:rPr>
      </w:pPr>
    </w:p>
    <w:p w14:paraId="05713058">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1  总则</w:t>
      </w:r>
    </w:p>
    <w:p w14:paraId="7F42F6EC">
      <w:pPr>
        <w:keepNext w:val="0"/>
        <w:keepLines w:val="0"/>
        <w:pageBreakBefore w:val="0"/>
        <w:numPr>
          <w:ilvl w:val="1"/>
          <w:numId w:val="0"/>
        </w:numPr>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Ansi="仿宋" w:cs="仿宋"/>
          <w:sz w:val="32"/>
          <w:szCs w:val="32"/>
          <w:lang w:eastAsia="zh-CN"/>
        </w:rPr>
        <w:t>1.1</w:t>
      </w:r>
      <w:r>
        <w:rPr>
          <w:rFonts w:hint="eastAsia" w:hAnsi="仿宋" w:cs="仿宋"/>
          <w:sz w:val="32"/>
          <w:szCs w:val="32"/>
          <w:lang w:eastAsia="zh-CN"/>
        </w:rPr>
        <w:t xml:space="preserve"> 基本情况</w:t>
      </w:r>
    </w:p>
    <w:p w14:paraId="382CE306">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Times New Roman" w:cs="Times New Roman"/>
          <w:sz w:val="32"/>
          <w:szCs w:val="32"/>
          <w:lang w:eastAsia="zh-CN"/>
        </w:rPr>
        <w:t>1.2 灾害与风险分析</w:t>
      </w:r>
    </w:p>
    <w:p w14:paraId="4EC1516D">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1.3 编制目的</w:t>
      </w:r>
    </w:p>
    <w:p w14:paraId="12D8D3AB">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1.4 指导思想</w:t>
      </w:r>
    </w:p>
    <w:p w14:paraId="4A2BC489">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1.5 编制依据</w:t>
      </w:r>
    </w:p>
    <w:p w14:paraId="66CC4F12">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1.6 适用范围</w:t>
      </w:r>
    </w:p>
    <w:p w14:paraId="3580E5DA">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1.7 工作原则</w:t>
      </w:r>
    </w:p>
    <w:p w14:paraId="7458B10F">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2　组织指挥体系及职责</w:t>
      </w:r>
    </w:p>
    <w:p w14:paraId="0C819649">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2.1 区级防汛抗旱指挥机构</w:t>
      </w:r>
    </w:p>
    <w:p w14:paraId="17A4F18E">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2.2</w:t>
      </w:r>
      <w:r>
        <w:rPr>
          <w:rFonts w:hAnsi="仿宋" w:cs="仿宋"/>
          <w:sz w:val="32"/>
          <w:szCs w:val="32"/>
          <w:lang w:eastAsia="zh-CN"/>
        </w:rPr>
        <w:t xml:space="preserve"> </w:t>
      </w:r>
      <w:r>
        <w:rPr>
          <w:rFonts w:hint="eastAsia" w:hAnsi="仿宋" w:cs="仿宋"/>
          <w:sz w:val="32"/>
          <w:szCs w:val="32"/>
          <w:lang w:eastAsia="zh-CN"/>
        </w:rPr>
        <w:t>街道（镇）防汛抗旱指挥机构</w:t>
      </w:r>
    </w:p>
    <w:p w14:paraId="78AAB88C">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2.3 其他防汛抗旱指挥机构</w:t>
      </w:r>
    </w:p>
    <w:p w14:paraId="675F344C">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2.4 会商机制</w:t>
      </w:r>
    </w:p>
    <w:p w14:paraId="4CF295A4">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3　预防准备</w:t>
      </w:r>
    </w:p>
    <w:p w14:paraId="11D386DF">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3.1  组织准备</w:t>
      </w:r>
    </w:p>
    <w:p w14:paraId="42051360">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3.2  工程准备</w:t>
      </w:r>
    </w:p>
    <w:p w14:paraId="0F285239">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3.3  预案准备</w:t>
      </w:r>
    </w:p>
    <w:p w14:paraId="228589B6">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3.4  物资队伍准备</w:t>
      </w:r>
    </w:p>
    <w:p w14:paraId="14D2ACBA">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3.5  转移安置准备</w:t>
      </w:r>
    </w:p>
    <w:p w14:paraId="769013E6">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3.6  救灾救助准备</w:t>
      </w:r>
    </w:p>
    <w:p w14:paraId="5B9CFAA3">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3.7  防汛抗旱检查</w:t>
      </w:r>
    </w:p>
    <w:p w14:paraId="53115BB4">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3.8  技术准备</w:t>
      </w:r>
    </w:p>
    <w:p w14:paraId="757135D3">
      <w:pPr>
        <w:pStyle w:val="7"/>
        <w:keepNext w:val="0"/>
        <w:keepLines w:val="0"/>
        <w:pageBreakBefore w:val="0"/>
        <w:kinsoku/>
        <w:wordWrap/>
        <w:overflowPunct/>
        <w:topLinePunct w:val="0"/>
        <w:bidi w:val="0"/>
        <w:spacing w:line="560" w:lineRule="exact"/>
        <w:ind w:left="0" w:leftChars="0" w:firstLine="640" w:firstLineChars="200"/>
        <w:textAlignment w:val="auto"/>
        <w:rPr>
          <w:sz w:val="32"/>
          <w:szCs w:val="32"/>
          <w:lang w:eastAsia="zh-CN"/>
        </w:rPr>
      </w:pPr>
      <w:r>
        <w:rPr>
          <w:rFonts w:hint="eastAsia" w:hAnsi="Times New Roman" w:cs="Times New Roman"/>
          <w:sz w:val="32"/>
          <w:szCs w:val="32"/>
          <w:lang w:eastAsia="zh-CN"/>
        </w:rPr>
        <w:t>3.9  宣传培训</w:t>
      </w:r>
    </w:p>
    <w:p w14:paraId="57180F4C">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4　监测预警</w:t>
      </w:r>
    </w:p>
    <w:p w14:paraId="39ADC674">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4.1 监测</w:t>
      </w:r>
    </w:p>
    <w:p w14:paraId="77FD5CCE">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4.2 预警</w:t>
      </w:r>
    </w:p>
    <w:p w14:paraId="422DF446">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5　应急响应</w:t>
      </w:r>
    </w:p>
    <w:p w14:paraId="7A5731DC">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5.1 三级应急响应</w:t>
      </w:r>
    </w:p>
    <w:p w14:paraId="48BE0648">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5.2 二级应急响应</w:t>
      </w:r>
    </w:p>
    <w:p w14:paraId="1D1619C5">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5.3 一级应急响应</w:t>
      </w:r>
    </w:p>
    <w:p w14:paraId="62D91ED7">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5.4 响应调整</w:t>
      </w:r>
    </w:p>
    <w:p w14:paraId="302C8D31">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5.5 响应终止</w:t>
      </w:r>
    </w:p>
    <w:p w14:paraId="092EC035">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6　信息报告与发布</w:t>
      </w:r>
    </w:p>
    <w:p w14:paraId="220D306D">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6.1 信息报告</w:t>
      </w:r>
    </w:p>
    <w:p w14:paraId="509F28D6">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6.2 信息发布</w:t>
      </w:r>
    </w:p>
    <w:p w14:paraId="7EE98FC7">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7  应急保障</w:t>
      </w:r>
    </w:p>
    <w:p w14:paraId="7A6EFEB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7.1  通信保障</w:t>
      </w:r>
    </w:p>
    <w:p w14:paraId="160D712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7.2  应急队伍保障</w:t>
      </w:r>
    </w:p>
    <w:p w14:paraId="22763A7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7.3  应急物资保障</w:t>
      </w:r>
    </w:p>
    <w:p w14:paraId="610CEDE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7.4  人员转移保障</w:t>
      </w:r>
    </w:p>
    <w:p w14:paraId="64CDB98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7.5  供电保障</w:t>
      </w:r>
    </w:p>
    <w:p w14:paraId="32BCD21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7.6  能源保障</w:t>
      </w:r>
    </w:p>
    <w:p w14:paraId="563EA0D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7.7  交通运输保障</w:t>
      </w:r>
    </w:p>
    <w:p w14:paraId="33A192D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7.8  医疗保障</w:t>
      </w:r>
    </w:p>
    <w:p w14:paraId="196C093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7.9  治安保障</w:t>
      </w:r>
    </w:p>
    <w:p w14:paraId="572B953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7.10 资金保障</w:t>
      </w:r>
    </w:p>
    <w:p w14:paraId="72614073">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8　后期处置</w:t>
      </w:r>
    </w:p>
    <w:p w14:paraId="33997E84">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8.1 调查评估</w:t>
      </w:r>
    </w:p>
    <w:p w14:paraId="143035DC">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8.2 善后工作</w:t>
      </w:r>
    </w:p>
    <w:p w14:paraId="2F0A9461">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9  预案管理</w:t>
      </w:r>
    </w:p>
    <w:p w14:paraId="3022C4EE">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9.1 编制与实施</w:t>
      </w:r>
    </w:p>
    <w:p w14:paraId="59EF6CB0">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9.2 宣传、培训与演练</w:t>
      </w:r>
    </w:p>
    <w:p w14:paraId="433264C9">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10  奖励与责任追究</w:t>
      </w:r>
    </w:p>
    <w:p w14:paraId="7A398E27">
      <w:pPr>
        <w:keepNext w:val="0"/>
        <w:keepLines w:val="0"/>
        <w:pageBreakBefore w:val="0"/>
        <w:kinsoku/>
        <w:wordWrap/>
        <w:overflowPunct/>
        <w:topLinePunct w:val="0"/>
        <w:bidi w:val="0"/>
        <w:spacing w:line="560" w:lineRule="exact"/>
        <w:ind w:firstLine="640" w:firstLineChars="200"/>
        <w:contextualSpacing/>
        <w:textAlignment w:val="auto"/>
        <w:rPr>
          <w:rFonts w:ascii="黑体" w:hAnsi="黑体" w:eastAsia="黑体" w:cs="仿宋"/>
          <w:sz w:val="32"/>
          <w:szCs w:val="32"/>
          <w:lang w:eastAsia="zh-CN"/>
        </w:rPr>
      </w:pPr>
      <w:r>
        <w:rPr>
          <w:rFonts w:hint="eastAsia" w:ascii="黑体" w:hAnsi="黑体" w:eastAsia="黑体" w:cs="仿宋"/>
          <w:sz w:val="32"/>
          <w:szCs w:val="32"/>
          <w:lang w:eastAsia="zh-CN"/>
        </w:rPr>
        <w:t>11  附则</w:t>
      </w:r>
    </w:p>
    <w:p w14:paraId="7C4122A2">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11.1 名词术语定义</w:t>
      </w:r>
    </w:p>
    <w:p w14:paraId="26A84F48">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11.2 预案解释部门</w:t>
      </w:r>
    </w:p>
    <w:p w14:paraId="5E2D9A53">
      <w:pPr>
        <w:keepNext w:val="0"/>
        <w:keepLines w:val="0"/>
        <w:pageBreakBefore w:val="0"/>
        <w:kinsoku/>
        <w:wordWrap/>
        <w:overflowPunct/>
        <w:topLinePunct w:val="0"/>
        <w:bidi w:val="0"/>
        <w:spacing w:line="560" w:lineRule="exact"/>
        <w:ind w:firstLine="640" w:firstLineChars="200"/>
        <w:contextualSpacing/>
        <w:textAlignment w:val="auto"/>
        <w:rPr>
          <w:rFonts w:hAnsi="仿宋" w:cs="仿宋"/>
          <w:sz w:val="32"/>
          <w:szCs w:val="32"/>
          <w:lang w:eastAsia="zh-CN"/>
        </w:rPr>
      </w:pPr>
      <w:r>
        <w:rPr>
          <w:rFonts w:hint="eastAsia" w:hAnsi="仿宋" w:cs="仿宋"/>
          <w:sz w:val="32"/>
          <w:szCs w:val="32"/>
          <w:lang w:eastAsia="zh-CN"/>
        </w:rPr>
        <w:t>11.3 预案实施时间</w:t>
      </w:r>
    </w:p>
    <w:p w14:paraId="440B62FB">
      <w:pPr>
        <w:keepNext w:val="0"/>
        <w:keepLines w:val="0"/>
        <w:pageBreakBefore w:val="0"/>
        <w:widowControl/>
        <w:kinsoku/>
        <w:wordWrap/>
        <w:overflowPunct/>
        <w:topLinePunct w:val="0"/>
        <w:autoSpaceDE/>
        <w:autoSpaceDN/>
        <w:bidi w:val="0"/>
        <w:spacing w:line="560" w:lineRule="exact"/>
        <w:textAlignment w:val="auto"/>
        <w:rPr>
          <w:rFonts w:ascii="黑体" w:hAnsi="黑体" w:eastAsia="黑体" w:cs="黑体"/>
          <w:sz w:val="32"/>
          <w:szCs w:val="32"/>
          <w:lang w:eastAsia="zh-CN"/>
        </w:rPr>
      </w:pPr>
      <w:r>
        <w:rPr>
          <w:rFonts w:ascii="黑体" w:hAnsi="黑体" w:eastAsia="黑体" w:cs="黑体"/>
          <w:sz w:val="32"/>
          <w:szCs w:val="32"/>
          <w:lang w:eastAsia="zh-CN"/>
        </w:rPr>
        <w:br w:type="page"/>
      </w:r>
    </w:p>
    <w:p w14:paraId="07476929">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1  总则</w:t>
      </w:r>
    </w:p>
    <w:p w14:paraId="5C8B406E">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  基本情况</w:t>
      </w:r>
    </w:p>
    <w:p w14:paraId="6C4A206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章丘区位于山东省省会济南市的东部，西邻历城区，东连淄博市，南交泰安市、莱芜区，东北与滨州邹平市接壤，西北隔黄河与济阳区相望，是全国百强区之一。</w:t>
      </w:r>
    </w:p>
    <w:p w14:paraId="25848C5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章丘区地处中纬度，属暖温带季风区的大陆性气候，年平均降水量为675毫米，降雨大部分集中于汛期6～9月。从汛期特点来看，汛期降水频繁，降水分布不均，局部性暴雨时有发生，且呈现突发性强、产生径流快、降水时间集中、可预报性差等特点。章丘地处泰沂山区北麓，与华北平原接壤，长城岭绵延于南，长白山矗立于东。地形自东南向西北倾斜。自南而北依次为山区、丘陵、平原、洼地，最高峰为南部的鸡爪顶，海拔924米</w:t>
      </w:r>
      <w:r>
        <w:rPr>
          <w:rFonts w:hint="eastAsia"/>
          <w:sz w:val="32"/>
          <w:szCs w:val="32"/>
          <w:lang w:eastAsia="zh-CN"/>
        </w:rPr>
        <w:t>；</w:t>
      </w:r>
      <w:r>
        <w:rPr>
          <w:sz w:val="32"/>
          <w:szCs w:val="32"/>
          <w:lang w:eastAsia="zh-CN"/>
        </w:rPr>
        <w:t>最低处系北部刁镇朱家洼一带，海拔15米。</w:t>
      </w:r>
    </w:p>
    <w:p w14:paraId="5734549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受地理位置及季风气候影响</w:t>
      </w:r>
      <w:r>
        <w:rPr>
          <w:rFonts w:hint="eastAsia"/>
          <w:sz w:val="32"/>
          <w:szCs w:val="32"/>
          <w:lang w:eastAsia="zh-CN"/>
        </w:rPr>
        <w:t>，</w:t>
      </w:r>
      <w:r>
        <w:rPr>
          <w:sz w:val="32"/>
          <w:szCs w:val="32"/>
          <w:lang w:eastAsia="zh-CN"/>
        </w:rPr>
        <w:t>章丘区旱灾多发生在春季和晚秋</w:t>
      </w:r>
      <w:r>
        <w:rPr>
          <w:rFonts w:hint="eastAsia"/>
          <w:sz w:val="32"/>
          <w:szCs w:val="32"/>
          <w:lang w:eastAsia="zh-CN"/>
        </w:rPr>
        <w:t>，</w:t>
      </w:r>
      <w:r>
        <w:rPr>
          <w:sz w:val="32"/>
          <w:szCs w:val="32"/>
          <w:lang w:eastAsia="zh-CN"/>
        </w:rPr>
        <w:t>时有春夏连旱</w:t>
      </w:r>
      <w:r>
        <w:rPr>
          <w:rFonts w:hint="eastAsia"/>
          <w:sz w:val="32"/>
          <w:szCs w:val="32"/>
          <w:lang w:eastAsia="zh-CN"/>
        </w:rPr>
        <w:t>，</w:t>
      </w:r>
      <w:r>
        <w:rPr>
          <w:sz w:val="32"/>
          <w:szCs w:val="32"/>
          <w:lang w:eastAsia="zh-CN"/>
        </w:rPr>
        <w:t>严重影响工农业生产</w:t>
      </w:r>
      <w:r>
        <w:rPr>
          <w:rFonts w:hint="eastAsia"/>
          <w:sz w:val="32"/>
          <w:szCs w:val="32"/>
          <w:lang w:eastAsia="zh-CN"/>
        </w:rPr>
        <w:t>，</w:t>
      </w:r>
      <w:r>
        <w:rPr>
          <w:sz w:val="32"/>
          <w:szCs w:val="32"/>
          <w:lang w:eastAsia="zh-CN"/>
        </w:rPr>
        <w:t>若冬春连旱则会发生特大旱灾。</w:t>
      </w:r>
    </w:p>
    <w:p w14:paraId="183EF19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章丘区境内主要有黄河、小清河两条大型河流，绣江河、杏花河两条中型河流，有白云湖、芽庄湖两座蓄滞洪区，20余条骨干排洪沟，杜张、大站、杏林、垛庄4座中型水库，25座小型水库，其中：小Ⅰ型水库11座、小Ⅱ型水库14座。城区积水易涝点9处。全区水利工程众多，防范难度大。</w:t>
      </w:r>
    </w:p>
    <w:p w14:paraId="01491736">
      <w:pPr>
        <w:pStyle w:val="8"/>
        <w:keepNext w:val="0"/>
        <w:keepLines w:val="0"/>
        <w:pageBreakBefore w:val="0"/>
        <w:kinsoku/>
        <w:wordWrap/>
        <w:overflowPunct/>
        <w:topLinePunct w:val="0"/>
        <w:bidi w:val="0"/>
        <w:spacing w:beforeAutospacing="0" w:afterAutospacing="0" w:line="560" w:lineRule="exact"/>
        <w:ind w:firstLine="640" w:firstLineChars="200"/>
        <w:textAlignment w:val="auto"/>
        <w:outlineLvl w:val="1"/>
        <w:rPr>
          <w:rFonts w:cs="仿宋_GB2312"/>
          <w:sz w:val="32"/>
          <w:szCs w:val="32"/>
          <w:lang w:eastAsia="zh-CN"/>
        </w:rPr>
      </w:pPr>
      <w:bookmarkStart w:id="1" w:name="_Toc31893"/>
      <w:r>
        <w:rPr>
          <w:rFonts w:hint="eastAsia" w:ascii="楷体_GB2312" w:hAnsi="楷体_GB2312" w:eastAsia="楷体_GB2312" w:cs="楷体_GB2312"/>
          <w:sz w:val="32"/>
          <w:szCs w:val="32"/>
          <w:lang w:eastAsia="zh-CN"/>
        </w:rPr>
        <w:t>1.2</w:t>
      </w:r>
      <w:bookmarkEnd w:id="1"/>
      <w:r>
        <w:rPr>
          <w:rFonts w:hint="eastAsia" w:ascii="楷体_GB2312" w:hAnsi="楷体_GB2312" w:eastAsia="楷体_GB2312" w:cs="楷体_GB2312"/>
          <w:sz w:val="32"/>
          <w:szCs w:val="32"/>
          <w:lang w:eastAsia="zh-CN"/>
        </w:rPr>
        <w:t xml:space="preserve">  灾害与风险分析</w:t>
      </w:r>
    </w:p>
    <w:p w14:paraId="2F6E8E14">
      <w:pPr>
        <w:pStyle w:val="8"/>
        <w:keepNext w:val="0"/>
        <w:keepLines w:val="0"/>
        <w:pageBreakBefore w:val="0"/>
        <w:kinsoku/>
        <w:wordWrap/>
        <w:overflowPunct/>
        <w:topLinePunct w:val="0"/>
        <w:bidi w:val="0"/>
        <w:spacing w:beforeAutospacing="0" w:afterAutospacing="0" w:line="560" w:lineRule="exact"/>
        <w:ind w:firstLine="640" w:firstLineChars="200"/>
        <w:textAlignment w:val="auto"/>
        <w:outlineLvl w:val="1"/>
        <w:rPr>
          <w:rFonts w:cs="仿宋_GB2312"/>
          <w:sz w:val="32"/>
          <w:szCs w:val="32"/>
          <w:lang w:eastAsia="zh-CN"/>
        </w:rPr>
      </w:pPr>
      <w:bookmarkStart w:id="2" w:name="_Toc2017"/>
      <w:bookmarkEnd w:id="2"/>
      <w:r>
        <w:rPr>
          <w:rFonts w:hint="eastAsia" w:cs="仿宋_GB2312"/>
          <w:sz w:val="32"/>
          <w:szCs w:val="32"/>
          <w:lang w:eastAsia="zh-CN"/>
        </w:rPr>
        <w:t>1.2.1  历史灾害</w:t>
      </w:r>
    </w:p>
    <w:p w14:paraId="22849566">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sz w:val="32"/>
          <w:szCs w:val="32"/>
          <w:lang w:eastAsia="zh-CN"/>
        </w:rPr>
      </w:pPr>
      <w:bookmarkStart w:id="3" w:name="_Toc22247"/>
      <w:bookmarkEnd w:id="3"/>
      <w:r>
        <w:rPr>
          <w:rFonts w:hint="eastAsia" w:cs="仿宋_GB2312"/>
          <w:sz w:val="32"/>
          <w:szCs w:val="32"/>
          <w:lang w:eastAsia="zh-CN"/>
        </w:rPr>
        <w:t>济南市洪涝灾害频繁发生，较早的洪涝灾害记录见于公元680年。黄河现行河道自1855年（清咸丰五年）迁徙改道形成后至1938年花园口决口改道止，山东段在行水的83年间，有57年决溢成灾，占总行水年的69％，平均三年两决。济南市所属黄河南岸各区县范围有22年发生决口。1987年8月26日12时至27日3时，济南市自西向东出现了一次高强度降雨过程，人民生命财产受到严重损失。2007年的“7·18”特大暴雨洪灾，给人民群众的生命财产也造成了严重损失，是济南市历史上破坏性最大的自然灾害之一。</w:t>
      </w:r>
    </w:p>
    <w:p w14:paraId="1A50C772">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sz w:val="32"/>
          <w:szCs w:val="32"/>
          <w:lang w:eastAsia="zh-CN"/>
        </w:rPr>
      </w:pPr>
      <w:bookmarkStart w:id="4" w:name="_Toc19562"/>
      <w:bookmarkEnd w:id="4"/>
      <w:r>
        <w:rPr>
          <w:rFonts w:hint="eastAsia" w:cs="仿宋_GB2312"/>
          <w:sz w:val="32"/>
          <w:szCs w:val="32"/>
          <w:lang w:val="en-US" w:eastAsia="zh-CN"/>
        </w:rPr>
        <w:t>新中国成立以来</w:t>
      </w:r>
      <w:r>
        <w:rPr>
          <w:rFonts w:hint="eastAsia" w:cs="仿宋_GB2312"/>
          <w:sz w:val="32"/>
          <w:szCs w:val="32"/>
          <w:lang w:eastAsia="zh-CN"/>
        </w:rPr>
        <w:t>（1949年～2023年），济南出现旱灾的年份25次，平均2.9年1</w:t>
      </w:r>
      <w:bookmarkStart w:id="27" w:name="_GoBack"/>
      <w:bookmarkEnd w:id="27"/>
      <w:r>
        <w:rPr>
          <w:rFonts w:hint="eastAsia" w:cs="仿宋_GB2312"/>
          <w:sz w:val="32"/>
          <w:szCs w:val="32"/>
          <w:lang w:eastAsia="zh-CN"/>
        </w:rPr>
        <w:t>次；其中大旱11次，平均6.6年1次；中旱11次，平均6.6年1次。1997年夏旱，2000年发生春夏连旱，2002年遭遇了百年不遇的特大干旱；2008年10月至2009年2月，全市连续109天无有效降雨，发生50年一遇严重干旱；2011年全市遭遇严重旱情；2014年我市发生春夏连旱，特别是在主汛期发生严重夏伏旱。</w:t>
      </w:r>
    </w:p>
    <w:p w14:paraId="45041C7F">
      <w:pPr>
        <w:pStyle w:val="8"/>
        <w:keepNext w:val="0"/>
        <w:keepLines w:val="0"/>
        <w:pageBreakBefore w:val="0"/>
        <w:kinsoku/>
        <w:wordWrap/>
        <w:overflowPunct/>
        <w:topLinePunct w:val="0"/>
        <w:bidi w:val="0"/>
        <w:spacing w:beforeAutospacing="0" w:afterAutospacing="0" w:line="560" w:lineRule="exact"/>
        <w:ind w:firstLine="640" w:firstLineChars="200"/>
        <w:textAlignment w:val="auto"/>
        <w:outlineLvl w:val="1"/>
        <w:rPr>
          <w:rFonts w:cs="仿宋_GB2312"/>
          <w:sz w:val="32"/>
          <w:szCs w:val="32"/>
          <w:lang w:eastAsia="zh-CN"/>
        </w:rPr>
      </w:pPr>
      <w:bookmarkStart w:id="5" w:name="_Toc30605"/>
      <w:bookmarkEnd w:id="5"/>
      <w:r>
        <w:rPr>
          <w:rFonts w:hint="eastAsia" w:cs="仿宋_GB2312"/>
          <w:sz w:val="32"/>
          <w:szCs w:val="32"/>
          <w:lang w:eastAsia="zh-CN"/>
        </w:rPr>
        <w:t>1.2.2  区域风险分析</w:t>
      </w:r>
    </w:p>
    <w:p w14:paraId="1EE679B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0"/>
        <w:rPr>
          <w:rFonts w:cs="仿宋_GB2312"/>
          <w:sz w:val="32"/>
          <w:szCs w:val="32"/>
          <w:lang w:eastAsia="zh-CN"/>
        </w:rPr>
      </w:pPr>
      <w:bookmarkStart w:id="6" w:name="_Toc30925"/>
      <w:bookmarkEnd w:id="6"/>
      <w:r>
        <w:rPr>
          <w:rFonts w:hint="eastAsia" w:cs="仿宋_GB2312"/>
          <w:sz w:val="32"/>
          <w:szCs w:val="32"/>
          <w:lang w:eastAsia="zh-CN"/>
        </w:rPr>
        <w:t>章丘区地形自东南向西北倾斜，自南向北依次为山区、丘陵、平原、洼地。境内主要分布有黄河、小清河、绣江河、杏花河等河道。易发生河库洪水、渍涝、山洪等灾害。</w:t>
      </w:r>
    </w:p>
    <w:p w14:paraId="3A53A20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1.3  编制目的</w:t>
      </w:r>
    </w:p>
    <w:p w14:paraId="56C0EB59">
      <w:pPr>
        <w:pStyle w:val="8"/>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sz w:val="32"/>
          <w:szCs w:val="32"/>
          <w:lang w:eastAsia="zh-CN"/>
        </w:rPr>
      </w:pPr>
      <w:r>
        <w:rPr>
          <w:rFonts w:hint="eastAsia" w:hAnsi="Times New Roman"/>
          <w:sz w:val="32"/>
          <w:szCs w:val="32"/>
          <w:lang w:eastAsia="zh-CN"/>
        </w:rPr>
        <w:t>做好章丘区水旱灾害的防范和处置工作，保证防汛抗旱抢险救灾工作依法、科学、高效、有序进行，最大程度减少人员伤亡和财产损失。</w:t>
      </w:r>
    </w:p>
    <w:p w14:paraId="4C9AAF7C">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1.4  指导思想</w:t>
      </w:r>
    </w:p>
    <w:p w14:paraId="2419913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以习近平新时代中国特色社会主义思想为指导，践行“两个坚持、三个转变”防灾减灾救灾理念，坚持人民至上、生命至上，坚持底线思维，极限思维，统筹发展与安全，着力防范化解重大风险，充分发挥各级防汛抗旱指挥机构的组织、协调、指导、指挥作用，全面提升防汛抗旱应急能力。</w:t>
      </w:r>
    </w:p>
    <w:p w14:paraId="56E207E6">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1.5  编制依据</w:t>
      </w:r>
    </w:p>
    <w:p w14:paraId="61465A4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根据《中华人民共和国防洪法》《中华人民共和国突发事件应对法》《中华人民共和国防汛条例》《中华人民共和国抗旱条例》《山东省防汛抗旱应急预案》《济南市突发事件总体应急预案》</w:t>
      </w:r>
      <w:r>
        <w:rPr>
          <w:rFonts w:hint="eastAsia" w:cs="Times New Roman"/>
          <w:sz w:val="32"/>
          <w:szCs w:val="32"/>
          <w:lang w:eastAsia="zh-CN"/>
        </w:rPr>
        <w:t>《济南市防灾减灾救灾委员会工作规则》</w:t>
      </w:r>
      <w:r>
        <w:rPr>
          <w:sz w:val="32"/>
          <w:szCs w:val="32"/>
          <w:lang w:eastAsia="zh-CN"/>
        </w:rPr>
        <w:t>《济南市防汛抗旱应急预案》等</w:t>
      </w:r>
      <w:r>
        <w:rPr>
          <w:rFonts w:hint="eastAsia"/>
          <w:sz w:val="32"/>
          <w:szCs w:val="32"/>
          <w:lang w:eastAsia="zh-CN"/>
        </w:rPr>
        <w:t>法律、法规及相关文件</w:t>
      </w:r>
      <w:r>
        <w:rPr>
          <w:sz w:val="32"/>
          <w:szCs w:val="32"/>
          <w:lang w:eastAsia="zh-CN"/>
        </w:rPr>
        <w:t>，结合</w:t>
      </w:r>
      <w:r>
        <w:rPr>
          <w:rFonts w:hint="eastAsia"/>
          <w:sz w:val="32"/>
          <w:szCs w:val="32"/>
          <w:lang w:eastAsia="zh-CN"/>
        </w:rPr>
        <w:t>章丘区</w:t>
      </w:r>
      <w:r>
        <w:rPr>
          <w:sz w:val="32"/>
          <w:szCs w:val="32"/>
          <w:lang w:eastAsia="zh-CN"/>
        </w:rPr>
        <w:t>实际，编制本预案。</w:t>
      </w:r>
    </w:p>
    <w:p w14:paraId="0F4DFD96">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1.6  适用范围</w:t>
      </w:r>
    </w:p>
    <w:p w14:paraId="7043FC8F">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b/>
          <w:bCs/>
          <w:color w:val="FF0000"/>
          <w:sz w:val="32"/>
          <w:szCs w:val="32"/>
          <w:lang w:eastAsia="zh-CN"/>
        </w:rPr>
      </w:pPr>
      <w:r>
        <w:rPr>
          <w:sz w:val="32"/>
          <w:szCs w:val="32"/>
          <w:lang w:eastAsia="zh-CN"/>
        </w:rPr>
        <w:t>本预案适用于全</w:t>
      </w:r>
      <w:r>
        <w:rPr>
          <w:rFonts w:hint="eastAsia"/>
          <w:sz w:val="32"/>
          <w:szCs w:val="32"/>
          <w:lang w:eastAsia="zh-CN"/>
        </w:rPr>
        <w:t>区</w:t>
      </w:r>
      <w:r>
        <w:rPr>
          <w:sz w:val="32"/>
          <w:szCs w:val="32"/>
          <w:lang w:eastAsia="zh-CN"/>
        </w:rPr>
        <w:t>所辖行政区域</w:t>
      </w:r>
      <w:r>
        <w:rPr>
          <w:rFonts w:hint="eastAsia"/>
          <w:sz w:val="32"/>
          <w:szCs w:val="32"/>
          <w:lang w:eastAsia="zh-CN"/>
        </w:rPr>
        <w:t>内</w:t>
      </w:r>
      <w:r>
        <w:rPr>
          <w:sz w:val="32"/>
          <w:szCs w:val="32"/>
          <w:lang w:eastAsia="zh-CN"/>
        </w:rPr>
        <w:t>的水旱灾害防范与应急处置工作。水旱灾害包括：河湖洪水、渍涝</w:t>
      </w:r>
      <w:r>
        <w:rPr>
          <w:rFonts w:hint="eastAsia"/>
          <w:sz w:val="32"/>
          <w:szCs w:val="32"/>
          <w:lang w:eastAsia="zh-CN"/>
        </w:rPr>
        <w:t>灾害、山洪灾害（指由降雨引发的山洪、泥石流灾害）、台风引发的洪涝灾害、干旱</w:t>
      </w:r>
      <w:r>
        <w:rPr>
          <w:sz w:val="32"/>
          <w:szCs w:val="32"/>
          <w:lang w:eastAsia="zh-CN"/>
        </w:rPr>
        <w:t>灾害、供水危机以及由洪水、地震等引发的水库垮坝、堤防决口、水闸倒塌等次生衍生灾害。</w:t>
      </w:r>
    </w:p>
    <w:p w14:paraId="3F3C634F">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1.7  工作原则</w:t>
      </w:r>
    </w:p>
    <w:p w14:paraId="12C02732">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坚持</w:t>
      </w:r>
      <w:r>
        <w:rPr>
          <w:rFonts w:hint="eastAsia"/>
          <w:sz w:val="32"/>
          <w:szCs w:val="32"/>
          <w:lang w:eastAsia="zh-CN"/>
        </w:rPr>
        <w:t>以人为本，安全第一，统一指挥、分级分部门负责、属地管理为主，以防为主、防抗救结合，依法防控、群防群控的原则。</w:t>
      </w:r>
    </w:p>
    <w:p w14:paraId="5AA2B14D">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2  组织指挥体系及职责</w:t>
      </w:r>
    </w:p>
    <w:p w14:paraId="0B7AC74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区政府、街道（镇）依法设立防汛抗旱指挥机构，负责开展本辖区防汛抗旱工作</w:t>
      </w:r>
      <w:r>
        <w:rPr>
          <w:rFonts w:hint="eastAsia"/>
          <w:sz w:val="32"/>
          <w:szCs w:val="32"/>
          <w:lang w:eastAsia="zh-CN"/>
        </w:rPr>
        <w:t>。</w:t>
      </w:r>
      <w:r>
        <w:rPr>
          <w:sz w:val="32"/>
          <w:szCs w:val="32"/>
          <w:lang w:eastAsia="zh-CN"/>
        </w:rPr>
        <w:t>有防汛抗旱任务的单位可根据</w:t>
      </w:r>
      <w:r>
        <w:rPr>
          <w:rFonts w:hint="eastAsia"/>
          <w:sz w:val="32"/>
          <w:szCs w:val="32"/>
          <w:lang w:eastAsia="zh-CN"/>
        </w:rPr>
        <w:t>自身</w:t>
      </w:r>
      <w:r>
        <w:rPr>
          <w:sz w:val="32"/>
          <w:szCs w:val="32"/>
          <w:lang w:eastAsia="zh-CN"/>
        </w:rPr>
        <w:t>职责设立相应的行业防汛抗旱办事机构，按照“行业管、管行业”的原则，做好本行业、本单位防汛抗旱工作。</w:t>
      </w:r>
    </w:p>
    <w:p w14:paraId="12FCB2A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2.1  区级防汛抗旱指挥机构</w:t>
      </w:r>
    </w:p>
    <w:p w14:paraId="5FF9270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章丘区</w:t>
      </w:r>
      <w:r>
        <w:rPr>
          <w:sz w:val="32"/>
          <w:szCs w:val="32"/>
          <w:lang w:eastAsia="zh-CN"/>
        </w:rPr>
        <w:t>防汛抗旱指挥部（以下简称</w:t>
      </w:r>
      <w:r>
        <w:rPr>
          <w:rFonts w:hint="eastAsia"/>
          <w:sz w:val="32"/>
          <w:szCs w:val="32"/>
          <w:lang w:eastAsia="zh-CN"/>
        </w:rPr>
        <w:t>区</w:t>
      </w:r>
      <w:r>
        <w:rPr>
          <w:sz w:val="32"/>
          <w:szCs w:val="32"/>
          <w:lang w:eastAsia="zh-CN"/>
        </w:rPr>
        <w:t>防指）负责组织领导全</w:t>
      </w:r>
      <w:r>
        <w:rPr>
          <w:rFonts w:hint="eastAsia"/>
          <w:sz w:val="32"/>
          <w:szCs w:val="32"/>
          <w:lang w:eastAsia="zh-CN"/>
        </w:rPr>
        <w:t>区</w:t>
      </w:r>
      <w:r>
        <w:rPr>
          <w:sz w:val="32"/>
          <w:szCs w:val="32"/>
          <w:lang w:eastAsia="zh-CN"/>
        </w:rPr>
        <w:t>防汛抗旱工作。</w:t>
      </w:r>
      <w:r>
        <w:rPr>
          <w:rFonts w:hint="eastAsia"/>
          <w:sz w:val="32"/>
          <w:szCs w:val="32"/>
          <w:lang w:eastAsia="zh-CN"/>
        </w:rPr>
        <w:t>章丘区防汛抗旱指挥部办公室(以下简称区防办)由区城乡水务局和区应急管理局共同组成，区城乡水务局承担区防指日常工作，以区防办名义开展工作。区</w:t>
      </w:r>
      <w:r>
        <w:rPr>
          <w:sz w:val="32"/>
          <w:szCs w:val="32"/>
          <w:lang w:eastAsia="zh-CN"/>
        </w:rPr>
        <w:t>防指在</w:t>
      </w:r>
      <w:r>
        <w:rPr>
          <w:rFonts w:hint="eastAsia"/>
          <w:sz w:val="32"/>
          <w:szCs w:val="32"/>
          <w:lang w:eastAsia="zh-CN"/>
        </w:rPr>
        <w:t>章丘</w:t>
      </w:r>
      <w:r>
        <w:rPr>
          <w:sz w:val="32"/>
          <w:szCs w:val="32"/>
          <w:lang w:eastAsia="zh-CN"/>
        </w:rPr>
        <w:t>黄河河务局设黄河防汛办公室</w:t>
      </w:r>
      <w:r>
        <w:rPr>
          <w:rFonts w:hint="eastAsia"/>
          <w:sz w:val="32"/>
          <w:szCs w:val="32"/>
          <w:lang w:eastAsia="zh-CN"/>
        </w:rPr>
        <w:t>，</w:t>
      </w:r>
      <w:r>
        <w:rPr>
          <w:sz w:val="32"/>
          <w:szCs w:val="32"/>
          <w:lang w:eastAsia="zh-CN"/>
        </w:rPr>
        <w:t>负责</w:t>
      </w:r>
      <w:r>
        <w:rPr>
          <w:rFonts w:hint="eastAsia"/>
          <w:sz w:val="32"/>
          <w:szCs w:val="32"/>
          <w:lang w:eastAsia="zh-CN"/>
        </w:rPr>
        <w:t>章丘</w:t>
      </w:r>
      <w:r>
        <w:rPr>
          <w:sz w:val="32"/>
          <w:szCs w:val="32"/>
          <w:lang w:eastAsia="zh-CN"/>
        </w:rPr>
        <w:t>黄河防汛日常工作</w:t>
      </w:r>
      <w:r>
        <w:rPr>
          <w:rFonts w:hint="eastAsia"/>
          <w:sz w:val="32"/>
          <w:szCs w:val="32"/>
          <w:lang w:eastAsia="zh-CN"/>
        </w:rPr>
        <w:t>，区防办指导协调黄河防汛办公室工作。</w:t>
      </w:r>
    </w:p>
    <w:p w14:paraId="2766D12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区防指实行“双指挥长”，分别由分管水务工作的副区长和分管应急工作的副区长兼任。区政府办公室主任，区城乡水务局、区应急管理局、区气象局、章丘黄河河务局主要负责同志任副指挥长。区教育和体育局、区自然资源局等区政府有关部门（单位）和相关企业负责同志为指挥部成员。区城乡水务局和区应急管理局主要负责同志兼任区防办主任，分管负责同志兼任区防办副主任。防汛抗旱工作平时重防、战时重救，区城乡水务局作为“防”的牵头部门，区应急管理局作为“救”的牵头部门，衔接好“防”与“救”的责任链条。</w:t>
      </w:r>
    </w:p>
    <w:p w14:paraId="10B913E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2.1.1</w:t>
      </w:r>
      <w:r>
        <w:rPr>
          <w:rFonts w:hint="eastAsia"/>
          <w:sz w:val="32"/>
          <w:szCs w:val="32"/>
          <w:lang w:eastAsia="zh-CN"/>
        </w:rPr>
        <w:t xml:space="preserve">  </w:t>
      </w:r>
      <w:r>
        <w:rPr>
          <w:sz w:val="32"/>
          <w:szCs w:val="32"/>
          <w:lang w:eastAsia="zh-CN"/>
        </w:rPr>
        <w:t>区防指职责</w:t>
      </w:r>
    </w:p>
    <w:p w14:paraId="1B4991E8">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highlight w:val="yellow"/>
          <w:lang w:eastAsia="zh-CN"/>
        </w:rPr>
      </w:pPr>
      <w:r>
        <w:rPr>
          <w:rFonts w:hint="eastAsia"/>
          <w:sz w:val="32"/>
          <w:szCs w:val="32"/>
          <w:lang w:eastAsia="zh-CN"/>
        </w:rPr>
        <w:t>在区防灾减灾救灾委员会统一领导下，组织领导全区防汛抗旱（含防台风）工作，</w:t>
      </w:r>
      <w:r>
        <w:rPr>
          <w:sz w:val="32"/>
          <w:szCs w:val="32"/>
          <w:lang w:eastAsia="zh-CN"/>
        </w:rPr>
        <w:t>贯彻</w:t>
      </w:r>
      <w:r>
        <w:rPr>
          <w:rFonts w:hint="eastAsia"/>
          <w:sz w:val="32"/>
          <w:szCs w:val="32"/>
          <w:lang w:eastAsia="zh-CN"/>
        </w:rPr>
        <w:t>执行市防汛抗旱指挥部和区委、区政府决策部署，</w:t>
      </w:r>
      <w:r>
        <w:rPr>
          <w:rFonts w:hint="eastAsia" w:cs="仿宋_GB2312"/>
          <w:sz w:val="32"/>
          <w:szCs w:val="32"/>
          <w:lang w:eastAsia="zh-CN"/>
        </w:rPr>
        <w:t>安排全区防汛抗旱各项工作</w:t>
      </w:r>
      <w:r>
        <w:rPr>
          <w:rFonts w:hint="eastAsia"/>
          <w:sz w:val="32"/>
          <w:szCs w:val="32"/>
          <w:lang w:eastAsia="zh-CN"/>
        </w:rPr>
        <w:t>；</w:t>
      </w:r>
      <w:r>
        <w:rPr>
          <w:sz w:val="32"/>
          <w:szCs w:val="32"/>
          <w:lang w:eastAsia="zh-CN"/>
        </w:rPr>
        <w:t>指导监督防汛抗旱重大决策的贯彻落实；</w:t>
      </w:r>
      <w:r>
        <w:rPr>
          <w:rFonts w:hint="eastAsia"/>
          <w:sz w:val="32"/>
          <w:szCs w:val="32"/>
          <w:lang w:eastAsia="zh-CN"/>
        </w:rPr>
        <w:t>组织、协调、指导、</w:t>
      </w:r>
      <w:r>
        <w:rPr>
          <w:sz w:val="32"/>
          <w:szCs w:val="32"/>
          <w:lang w:eastAsia="zh-CN"/>
        </w:rPr>
        <w:t>指挥全</w:t>
      </w:r>
      <w:r>
        <w:rPr>
          <w:rFonts w:hint="eastAsia"/>
          <w:sz w:val="32"/>
          <w:szCs w:val="32"/>
          <w:lang w:eastAsia="zh-CN"/>
        </w:rPr>
        <w:t>区较</w:t>
      </w:r>
      <w:r>
        <w:rPr>
          <w:sz w:val="32"/>
          <w:szCs w:val="32"/>
          <w:lang w:eastAsia="zh-CN"/>
        </w:rPr>
        <w:t>大</w:t>
      </w:r>
      <w:r>
        <w:rPr>
          <w:rFonts w:hint="eastAsia"/>
          <w:sz w:val="32"/>
          <w:szCs w:val="32"/>
          <w:lang w:eastAsia="zh-CN"/>
        </w:rPr>
        <w:t>水旱灾害防御及</w:t>
      </w:r>
      <w:r>
        <w:rPr>
          <w:sz w:val="32"/>
          <w:szCs w:val="32"/>
          <w:lang w:eastAsia="zh-CN"/>
        </w:rPr>
        <w:t>抢险救灾工作；承担</w:t>
      </w:r>
      <w:r>
        <w:rPr>
          <w:rFonts w:hint="eastAsia"/>
          <w:sz w:val="32"/>
          <w:szCs w:val="32"/>
          <w:lang w:eastAsia="zh-CN"/>
        </w:rPr>
        <w:t>区</w:t>
      </w:r>
      <w:r>
        <w:rPr>
          <w:sz w:val="32"/>
          <w:szCs w:val="32"/>
          <w:lang w:eastAsia="zh-CN"/>
        </w:rPr>
        <w:t>委、</w:t>
      </w:r>
      <w:r>
        <w:rPr>
          <w:rFonts w:hint="eastAsia"/>
          <w:sz w:val="32"/>
          <w:szCs w:val="32"/>
          <w:lang w:eastAsia="zh-CN"/>
        </w:rPr>
        <w:t>区</w:t>
      </w:r>
      <w:r>
        <w:rPr>
          <w:sz w:val="32"/>
          <w:szCs w:val="32"/>
          <w:lang w:eastAsia="zh-CN"/>
        </w:rPr>
        <w:t>政府交办的其他事项。</w:t>
      </w:r>
      <w:r>
        <w:rPr>
          <w:rFonts w:hint="eastAsia"/>
          <w:sz w:val="32"/>
          <w:szCs w:val="32"/>
          <w:lang w:eastAsia="zh-CN"/>
        </w:rPr>
        <w:t>区防指职责由成员单位相关职责组成，实行统一领导，分部门负责，成员单位分工履职。</w:t>
      </w:r>
    </w:p>
    <w:p w14:paraId="37E52A1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2.1.2</w:t>
      </w:r>
      <w:r>
        <w:rPr>
          <w:rFonts w:hint="eastAsia"/>
          <w:sz w:val="32"/>
          <w:szCs w:val="32"/>
          <w:lang w:eastAsia="zh-CN"/>
        </w:rPr>
        <w:t xml:space="preserve">  </w:t>
      </w:r>
      <w:r>
        <w:rPr>
          <w:sz w:val="32"/>
          <w:szCs w:val="32"/>
          <w:lang w:eastAsia="zh-CN"/>
        </w:rPr>
        <w:t>区防指成员单位职责</w:t>
      </w:r>
    </w:p>
    <w:p w14:paraId="60BB5B98">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lang w:eastAsia="zh-CN"/>
        </w:rPr>
      </w:pPr>
      <w:r>
        <w:rPr>
          <w:rFonts w:hint="eastAsia" w:hAnsi="Times New Roman"/>
          <w:sz w:val="32"/>
          <w:szCs w:val="32"/>
          <w:lang w:eastAsia="zh-CN"/>
        </w:rPr>
        <w:t>区防指各成员单位要认真贯彻执行区委、区政府工作安排和区防指工作要求，按照各自职责分工（见附件）做好防汛抗旱工作，协同做好相关工作，形成防汛抗旱工作合力。</w:t>
      </w:r>
    </w:p>
    <w:p w14:paraId="5D3C982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2.1.</w:t>
      </w:r>
      <w:r>
        <w:rPr>
          <w:rFonts w:hint="eastAsia"/>
          <w:sz w:val="32"/>
          <w:szCs w:val="32"/>
          <w:lang w:eastAsia="zh-CN"/>
        </w:rPr>
        <w:t>3  区防办</w:t>
      </w:r>
      <w:r>
        <w:rPr>
          <w:sz w:val="32"/>
          <w:szCs w:val="32"/>
          <w:lang w:eastAsia="zh-CN"/>
        </w:rPr>
        <w:t>职责</w:t>
      </w:r>
    </w:p>
    <w:p w14:paraId="46D73958">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承</w:t>
      </w:r>
      <w:r>
        <w:rPr>
          <w:rFonts w:hint="eastAsia"/>
          <w:sz w:val="32"/>
          <w:szCs w:val="32"/>
          <w:lang w:eastAsia="zh-CN"/>
        </w:rPr>
        <w:t>办区</w:t>
      </w:r>
      <w:r>
        <w:rPr>
          <w:sz w:val="32"/>
          <w:szCs w:val="32"/>
          <w:lang w:eastAsia="zh-CN"/>
        </w:rPr>
        <w:t>防指日常工作，</w:t>
      </w:r>
      <w:r>
        <w:rPr>
          <w:rFonts w:hint="eastAsia" w:cs="仿宋_GB2312"/>
          <w:sz w:val="32"/>
          <w:szCs w:val="32"/>
          <w:lang w:eastAsia="zh-CN"/>
        </w:rPr>
        <w:t>指导协调全区防汛抗旱（含防台风）工作</w:t>
      </w:r>
      <w:r>
        <w:rPr>
          <w:sz w:val="32"/>
          <w:szCs w:val="32"/>
          <w:lang w:eastAsia="zh-CN"/>
        </w:rPr>
        <w:t>；</w:t>
      </w:r>
      <w:r>
        <w:rPr>
          <w:rFonts w:hint="eastAsia"/>
          <w:sz w:val="32"/>
          <w:szCs w:val="32"/>
          <w:lang w:eastAsia="zh-CN"/>
        </w:rPr>
        <w:t>综合</w:t>
      </w:r>
      <w:r>
        <w:rPr>
          <w:sz w:val="32"/>
          <w:szCs w:val="32"/>
          <w:lang w:eastAsia="zh-CN"/>
        </w:rPr>
        <w:t>掌握汛情、旱情、</w:t>
      </w:r>
      <w:r>
        <w:rPr>
          <w:rFonts w:hint="eastAsia"/>
          <w:sz w:val="32"/>
          <w:szCs w:val="32"/>
          <w:lang w:eastAsia="zh-CN"/>
        </w:rPr>
        <w:t>险情、</w:t>
      </w:r>
      <w:r>
        <w:rPr>
          <w:sz w:val="32"/>
          <w:szCs w:val="32"/>
          <w:lang w:eastAsia="zh-CN"/>
        </w:rPr>
        <w:t>灾情，向</w:t>
      </w:r>
      <w:r>
        <w:rPr>
          <w:rFonts w:hint="eastAsia"/>
          <w:sz w:val="32"/>
          <w:szCs w:val="32"/>
          <w:lang w:eastAsia="zh-CN"/>
        </w:rPr>
        <w:t>区</w:t>
      </w:r>
      <w:r>
        <w:rPr>
          <w:sz w:val="32"/>
          <w:szCs w:val="32"/>
          <w:lang w:eastAsia="zh-CN"/>
        </w:rPr>
        <w:t>防指提出防汛抗旱工作建议；</w:t>
      </w:r>
      <w:r>
        <w:rPr>
          <w:rFonts w:hint="eastAsia"/>
          <w:sz w:val="32"/>
          <w:szCs w:val="32"/>
          <w:lang w:eastAsia="zh-CN"/>
        </w:rPr>
        <w:t>指导各级各有关部门落实防汛抗旱责任制；</w:t>
      </w:r>
      <w:r>
        <w:rPr>
          <w:sz w:val="32"/>
          <w:szCs w:val="32"/>
          <w:lang w:eastAsia="zh-CN"/>
        </w:rPr>
        <w:t>组织编制（修订）</w:t>
      </w:r>
      <w:r>
        <w:rPr>
          <w:rFonts w:hint="eastAsia"/>
          <w:sz w:val="32"/>
          <w:szCs w:val="32"/>
          <w:lang w:eastAsia="zh-CN"/>
        </w:rPr>
        <w:t>区</w:t>
      </w:r>
      <w:r>
        <w:rPr>
          <w:sz w:val="32"/>
          <w:szCs w:val="32"/>
          <w:lang w:eastAsia="zh-CN"/>
        </w:rPr>
        <w:t>级防汛抗旱应急预案，按程序报批并指导实施；组织开展防汛抗旱督导检查，指导监督各</w:t>
      </w:r>
      <w:r>
        <w:rPr>
          <w:rFonts w:hint="eastAsia"/>
          <w:sz w:val="32"/>
          <w:szCs w:val="32"/>
          <w:lang w:eastAsia="zh-CN"/>
        </w:rPr>
        <w:t>街道（镇）</w:t>
      </w:r>
      <w:r>
        <w:rPr>
          <w:sz w:val="32"/>
          <w:szCs w:val="32"/>
          <w:lang w:eastAsia="zh-CN"/>
        </w:rPr>
        <w:t>和有关部门（单位）做好防汛抗旱工作；会同有关部门（单位）</w:t>
      </w:r>
      <w:r>
        <w:rPr>
          <w:rFonts w:hint="eastAsia"/>
          <w:sz w:val="32"/>
          <w:szCs w:val="32"/>
          <w:lang w:eastAsia="zh-CN"/>
        </w:rPr>
        <w:t>做好</w:t>
      </w:r>
      <w:r>
        <w:rPr>
          <w:sz w:val="32"/>
          <w:szCs w:val="32"/>
          <w:lang w:eastAsia="zh-CN"/>
        </w:rPr>
        <w:t>防汛抗旱物资储备</w:t>
      </w:r>
      <w:r>
        <w:rPr>
          <w:rFonts w:hint="eastAsia"/>
          <w:sz w:val="32"/>
          <w:szCs w:val="32"/>
          <w:lang w:eastAsia="zh-CN"/>
        </w:rPr>
        <w:t>、</w:t>
      </w:r>
      <w:r>
        <w:rPr>
          <w:sz w:val="32"/>
          <w:szCs w:val="32"/>
          <w:lang w:eastAsia="zh-CN"/>
        </w:rPr>
        <w:t>调用</w:t>
      </w:r>
      <w:r>
        <w:rPr>
          <w:rFonts w:hint="eastAsia"/>
          <w:sz w:val="32"/>
          <w:szCs w:val="32"/>
          <w:lang w:eastAsia="zh-CN"/>
        </w:rPr>
        <w:t>等工作</w:t>
      </w:r>
      <w:r>
        <w:rPr>
          <w:sz w:val="32"/>
          <w:szCs w:val="32"/>
          <w:lang w:eastAsia="zh-CN"/>
        </w:rPr>
        <w:t>；发布或授权相关单位发布雨情、墒情</w:t>
      </w:r>
      <w:r>
        <w:rPr>
          <w:rFonts w:hint="eastAsia"/>
          <w:sz w:val="32"/>
          <w:szCs w:val="32"/>
          <w:lang w:eastAsia="zh-CN"/>
        </w:rPr>
        <w:t>等防汛抗旱</w:t>
      </w:r>
      <w:r>
        <w:rPr>
          <w:sz w:val="32"/>
          <w:szCs w:val="32"/>
          <w:lang w:eastAsia="zh-CN"/>
        </w:rPr>
        <w:t>信息；</w:t>
      </w:r>
      <w:r>
        <w:rPr>
          <w:rFonts w:hint="eastAsia"/>
          <w:sz w:val="32"/>
          <w:szCs w:val="32"/>
          <w:lang w:eastAsia="zh-CN"/>
        </w:rPr>
        <w:t>组织</w:t>
      </w:r>
      <w:r>
        <w:rPr>
          <w:sz w:val="32"/>
          <w:szCs w:val="32"/>
          <w:lang w:eastAsia="zh-CN"/>
        </w:rPr>
        <w:t>做好防汛抗旱宣传工作，提高全社会防</w:t>
      </w:r>
      <w:r>
        <w:rPr>
          <w:rFonts w:hint="eastAsia"/>
          <w:sz w:val="32"/>
          <w:szCs w:val="32"/>
          <w:lang w:eastAsia="zh-CN"/>
        </w:rPr>
        <w:t>汛</w:t>
      </w:r>
      <w:r>
        <w:rPr>
          <w:sz w:val="32"/>
          <w:szCs w:val="32"/>
          <w:lang w:eastAsia="zh-CN"/>
        </w:rPr>
        <w:t>抗旱减灾意识；</w:t>
      </w:r>
      <w:r>
        <w:rPr>
          <w:rFonts w:hint="eastAsia"/>
          <w:sz w:val="32"/>
          <w:szCs w:val="32"/>
          <w:lang w:eastAsia="zh-CN"/>
        </w:rPr>
        <w:t>协调做好防汛抗旱抢险救灾表扬奖励工作。</w:t>
      </w:r>
    </w:p>
    <w:p w14:paraId="667AEB2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2.2  街道（镇）防汛抗旱指挥机构</w:t>
      </w:r>
    </w:p>
    <w:p w14:paraId="52F6229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sz w:val="32"/>
          <w:szCs w:val="32"/>
          <w:lang w:eastAsia="zh-CN"/>
        </w:rPr>
      </w:pPr>
      <w:r>
        <w:rPr>
          <w:sz w:val="32"/>
          <w:szCs w:val="32"/>
          <w:lang w:eastAsia="zh-CN"/>
        </w:rPr>
        <w:t>各</w:t>
      </w:r>
      <w:r>
        <w:rPr>
          <w:rFonts w:hint="eastAsia"/>
          <w:sz w:val="32"/>
          <w:szCs w:val="32"/>
          <w:lang w:eastAsia="zh-CN"/>
        </w:rPr>
        <w:t>街道（镇）</w:t>
      </w:r>
      <w:r>
        <w:rPr>
          <w:sz w:val="32"/>
          <w:szCs w:val="32"/>
          <w:lang w:eastAsia="zh-CN"/>
        </w:rPr>
        <w:t>防汛抗旱指挥机构应当在</w:t>
      </w:r>
      <w:r>
        <w:rPr>
          <w:rFonts w:hint="eastAsia"/>
          <w:sz w:val="32"/>
          <w:szCs w:val="32"/>
          <w:lang w:eastAsia="zh-CN"/>
        </w:rPr>
        <w:t>区</w:t>
      </w:r>
      <w:r>
        <w:rPr>
          <w:sz w:val="32"/>
          <w:szCs w:val="32"/>
          <w:lang w:eastAsia="zh-CN"/>
        </w:rPr>
        <w:t>防指和区党委、政府领导下，</w:t>
      </w:r>
      <w:r>
        <w:rPr>
          <w:rFonts w:hint="eastAsia" w:cs="仿宋_GB2312"/>
          <w:sz w:val="32"/>
          <w:szCs w:val="32"/>
          <w:lang w:eastAsia="zh-CN"/>
        </w:rPr>
        <w:t>组织和指挥本辖区防汛抗旱工作，按照“三定”方案设置防汛抗旱指挥机构办事机构。</w:t>
      </w:r>
      <w:r>
        <w:rPr>
          <w:sz w:val="32"/>
          <w:szCs w:val="32"/>
          <w:lang w:eastAsia="zh-CN"/>
        </w:rPr>
        <w:t>各</w:t>
      </w:r>
      <w:r>
        <w:rPr>
          <w:rFonts w:hint="eastAsia"/>
          <w:sz w:val="32"/>
          <w:szCs w:val="32"/>
          <w:lang w:eastAsia="zh-CN"/>
        </w:rPr>
        <w:t>街道（镇）</w:t>
      </w:r>
      <w:r>
        <w:rPr>
          <w:sz w:val="32"/>
          <w:szCs w:val="32"/>
          <w:lang w:eastAsia="zh-CN"/>
        </w:rPr>
        <w:t>应当明确防汛抗旱工作承担机构和责任人员，做好本辖区防汛抗旱工作。</w:t>
      </w:r>
    </w:p>
    <w:p w14:paraId="3C06F0F1">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2.3  其他防汛抗旱指挥机构</w:t>
      </w:r>
    </w:p>
    <w:p w14:paraId="7B51D4A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有防汛抗旱任务的单位可根据需要和机构设置的要求设立相关组织机构</w:t>
      </w:r>
      <w:r>
        <w:rPr>
          <w:rFonts w:hint="eastAsia"/>
          <w:sz w:val="32"/>
          <w:szCs w:val="32"/>
          <w:lang w:eastAsia="zh-CN"/>
        </w:rPr>
        <w:t>，</w:t>
      </w:r>
      <w:r>
        <w:rPr>
          <w:sz w:val="32"/>
          <w:szCs w:val="32"/>
          <w:lang w:eastAsia="zh-CN"/>
        </w:rPr>
        <w:t>负责本单位防汛抗旱工作。</w:t>
      </w:r>
    </w:p>
    <w:p w14:paraId="0C76B075">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2.4  会商机制</w:t>
      </w:r>
    </w:p>
    <w:p w14:paraId="5A1292B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区防办应当</w:t>
      </w:r>
      <w:r>
        <w:rPr>
          <w:sz w:val="32"/>
          <w:szCs w:val="32"/>
          <w:lang w:eastAsia="zh-CN"/>
        </w:rPr>
        <w:t>根据汛情旱情演变，组织相关专家和成员单位研究预测汛情旱情发展趋势，分析对经济社会发展的影响，制订防汛抗旱抢险救灾、人员救助等工作方案，为区防指和各级领导提供决策依据。会商可采取视频会商、会议会商及现场会商等形式。</w:t>
      </w:r>
    </w:p>
    <w:p w14:paraId="5F68A173">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3  预防准备</w:t>
      </w:r>
    </w:p>
    <w:p w14:paraId="09C8A40D">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3.1  组织准备</w:t>
      </w:r>
    </w:p>
    <w:p w14:paraId="65992E7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各街道（镇）要强化属地管理责任，结合辖区实际健全完善防汛抗旱指挥机构，优化设置防汛抗旱指挥部办公室，进一步提升专业水平</w:t>
      </w:r>
      <w:r>
        <w:rPr>
          <w:rFonts w:hint="eastAsia"/>
          <w:sz w:val="32"/>
          <w:szCs w:val="32"/>
          <w:lang w:eastAsia="zh-CN"/>
        </w:rPr>
        <w:t>，</w:t>
      </w:r>
      <w:r>
        <w:rPr>
          <w:sz w:val="32"/>
          <w:szCs w:val="32"/>
          <w:lang w:eastAsia="zh-CN"/>
        </w:rPr>
        <w:t>构建指挥顺畅、运转高效的防汛抗旱指挥机制。</w:t>
      </w:r>
    </w:p>
    <w:p w14:paraId="6B3674D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各级要</w:t>
      </w:r>
      <w:r>
        <w:rPr>
          <w:rFonts w:hint="eastAsia"/>
          <w:sz w:val="32"/>
          <w:szCs w:val="32"/>
          <w:lang w:eastAsia="zh-CN"/>
        </w:rPr>
        <w:t>逐级</w:t>
      </w:r>
      <w:r>
        <w:rPr>
          <w:sz w:val="32"/>
          <w:szCs w:val="32"/>
          <w:lang w:eastAsia="zh-CN"/>
        </w:rPr>
        <w:t>严格落实防汛抗旱责任</w:t>
      </w:r>
      <w:r>
        <w:rPr>
          <w:rFonts w:hint="eastAsia"/>
          <w:sz w:val="32"/>
          <w:szCs w:val="32"/>
          <w:lang w:eastAsia="zh-CN"/>
        </w:rPr>
        <w:t>，</w:t>
      </w:r>
      <w:r>
        <w:rPr>
          <w:sz w:val="32"/>
          <w:szCs w:val="32"/>
          <w:lang w:eastAsia="zh-CN"/>
        </w:rPr>
        <w:t>压实行业部门和相关企事业、工程管理单位防汛抗旱责任，压紧巡查值守</w:t>
      </w:r>
      <w:r>
        <w:rPr>
          <w:rFonts w:hint="eastAsia"/>
          <w:sz w:val="32"/>
          <w:szCs w:val="32"/>
          <w:lang w:eastAsia="zh-CN"/>
        </w:rPr>
        <w:t>、</w:t>
      </w:r>
      <w:r>
        <w:rPr>
          <w:sz w:val="32"/>
          <w:szCs w:val="32"/>
          <w:lang w:eastAsia="zh-CN"/>
        </w:rPr>
        <w:t>预警发布、转移避险安置等重点环节防汛抗旱责任。各级防指</w:t>
      </w:r>
      <w:r>
        <w:rPr>
          <w:rFonts w:hint="eastAsia"/>
          <w:sz w:val="32"/>
          <w:szCs w:val="32"/>
          <w:lang w:eastAsia="zh-CN"/>
        </w:rPr>
        <w:t>应当</w:t>
      </w:r>
      <w:r>
        <w:rPr>
          <w:sz w:val="32"/>
          <w:szCs w:val="32"/>
          <w:lang w:eastAsia="zh-CN"/>
        </w:rPr>
        <w:t>公布防汛抗旱责任人。有防汛任务的部门（单位）要</w:t>
      </w:r>
      <w:r>
        <w:rPr>
          <w:rFonts w:hint="eastAsia"/>
          <w:sz w:val="32"/>
          <w:szCs w:val="32"/>
          <w:lang w:eastAsia="zh-CN"/>
        </w:rPr>
        <w:t>明确</w:t>
      </w:r>
      <w:r>
        <w:rPr>
          <w:sz w:val="32"/>
          <w:szCs w:val="32"/>
          <w:lang w:eastAsia="zh-CN"/>
        </w:rPr>
        <w:t>本部门（单位）责任人。各级各有关部门（单位）要落实河道重要堤防</w:t>
      </w:r>
      <w:r>
        <w:rPr>
          <w:rFonts w:hint="eastAsia"/>
          <w:sz w:val="32"/>
          <w:szCs w:val="32"/>
          <w:lang w:eastAsia="zh-CN"/>
        </w:rPr>
        <w:t>、</w:t>
      </w:r>
      <w:r>
        <w:rPr>
          <w:sz w:val="32"/>
          <w:szCs w:val="32"/>
          <w:lang w:eastAsia="zh-CN"/>
        </w:rPr>
        <w:t>险工险段、蓄滞洪区、水库、</w:t>
      </w:r>
      <w:r>
        <w:rPr>
          <w:rFonts w:hint="eastAsia"/>
          <w:sz w:val="32"/>
          <w:szCs w:val="32"/>
          <w:lang w:eastAsia="zh-CN"/>
        </w:rPr>
        <w:t>重点</w:t>
      </w:r>
      <w:r>
        <w:rPr>
          <w:sz w:val="32"/>
          <w:szCs w:val="32"/>
          <w:lang w:eastAsia="zh-CN"/>
        </w:rPr>
        <w:t>城区、山洪、地质灾害、重要设施防汛责</w:t>
      </w:r>
      <w:r>
        <w:rPr>
          <w:rFonts w:hint="eastAsia"/>
          <w:sz w:val="32"/>
          <w:szCs w:val="32"/>
          <w:lang w:eastAsia="zh-CN"/>
        </w:rPr>
        <w:t>任</w:t>
      </w:r>
      <w:r>
        <w:rPr>
          <w:sz w:val="32"/>
          <w:szCs w:val="32"/>
          <w:lang w:eastAsia="zh-CN"/>
        </w:rPr>
        <w:t>人，健全横向到边、纵向到底的责任体系。</w:t>
      </w:r>
      <w:r>
        <w:rPr>
          <w:rFonts w:hint="eastAsia"/>
          <w:sz w:val="32"/>
          <w:szCs w:val="32"/>
          <w:lang w:eastAsia="zh-CN"/>
        </w:rPr>
        <w:t>各街道（镇）要按照属地管理要求，进一步细化落实山洪灾害监测预警，城市低洼易涝区、易积水点、隧道、铁路（</w:t>
      </w:r>
      <w:r>
        <w:rPr>
          <w:sz w:val="32"/>
          <w:szCs w:val="32"/>
          <w:lang w:eastAsia="zh-CN"/>
        </w:rPr>
        <w:t>公路</w:t>
      </w:r>
      <w:r>
        <w:rPr>
          <w:rFonts w:hint="eastAsia"/>
          <w:sz w:val="32"/>
          <w:szCs w:val="32"/>
          <w:lang w:eastAsia="zh-CN"/>
        </w:rPr>
        <w:t>）立交桥道、排水泵站，地下商场、车库、</w:t>
      </w:r>
      <w:r>
        <w:rPr>
          <w:sz w:val="32"/>
          <w:szCs w:val="32"/>
          <w:lang w:eastAsia="zh-CN"/>
        </w:rPr>
        <w:t>地</w:t>
      </w:r>
      <w:r>
        <w:rPr>
          <w:rFonts w:hint="eastAsia"/>
          <w:sz w:val="32"/>
          <w:szCs w:val="32"/>
          <w:lang w:eastAsia="zh-CN"/>
        </w:rPr>
        <w:t>下通道等地下空间，棚盖占压河道房屋、危旧房屋等受洪水威胁区域现场巡查值守责任人，</w:t>
      </w:r>
      <w:r>
        <w:rPr>
          <w:sz w:val="32"/>
          <w:szCs w:val="32"/>
          <w:lang w:eastAsia="zh-CN"/>
        </w:rPr>
        <w:t>易</w:t>
      </w:r>
      <w:r>
        <w:rPr>
          <w:rFonts w:hint="eastAsia"/>
          <w:sz w:val="32"/>
          <w:szCs w:val="32"/>
          <w:lang w:eastAsia="zh-CN"/>
        </w:rPr>
        <w:t>积水</w:t>
      </w:r>
      <w:r>
        <w:rPr>
          <w:sz w:val="32"/>
          <w:szCs w:val="32"/>
          <w:lang w:eastAsia="zh-CN"/>
        </w:rPr>
        <w:t>路段交</w:t>
      </w:r>
      <w:r>
        <w:rPr>
          <w:rFonts w:hint="eastAsia"/>
          <w:sz w:val="32"/>
          <w:szCs w:val="32"/>
          <w:lang w:eastAsia="zh-CN"/>
        </w:rPr>
        <w:t>通管制责任人等</w:t>
      </w:r>
      <w:r>
        <w:rPr>
          <w:sz w:val="32"/>
          <w:szCs w:val="32"/>
          <w:lang w:eastAsia="zh-CN"/>
        </w:rPr>
        <w:t>。各级防汛抗旱责任人必须按要求履行防汛抗旱职责</w:t>
      </w:r>
      <w:r>
        <w:rPr>
          <w:rFonts w:hint="eastAsia"/>
          <w:sz w:val="32"/>
          <w:szCs w:val="32"/>
          <w:lang w:eastAsia="zh-CN"/>
        </w:rPr>
        <w:t>，从协调落实防汛安全保障措施、组织开展防汛检查和隐患整治、开展预案修订和演练、组织应急处置和人员转移等方面落实各项防御措施；</w:t>
      </w:r>
      <w:r>
        <w:rPr>
          <w:sz w:val="32"/>
          <w:szCs w:val="32"/>
          <w:lang w:eastAsia="zh-CN"/>
        </w:rPr>
        <w:t>入汛后不得擅自离岗，必须24小时保持联络畅通，防汛抗旱关键期必须加强值班值守。</w:t>
      </w:r>
    </w:p>
    <w:p w14:paraId="407BB768">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3.2  工程准备</w:t>
      </w:r>
    </w:p>
    <w:p w14:paraId="600D80A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各级各有关部门（单位）应当按照区政府有关规划</w:t>
      </w:r>
      <w:r>
        <w:rPr>
          <w:rFonts w:hint="eastAsia"/>
          <w:sz w:val="32"/>
          <w:szCs w:val="32"/>
          <w:lang w:eastAsia="zh-CN"/>
        </w:rPr>
        <w:t>要求</w:t>
      </w:r>
      <w:r>
        <w:rPr>
          <w:sz w:val="32"/>
          <w:szCs w:val="32"/>
          <w:lang w:eastAsia="zh-CN"/>
        </w:rPr>
        <w:t>推进各类防洪工程建设、水利工程建设、水毁工程修复、病险水利工程设施除险加固</w:t>
      </w:r>
      <w:r>
        <w:rPr>
          <w:rFonts w:hint="eastAsia"/>
          <w:sz w:val="32"/>
          <w:szCs w:val="32"/>
          <w:lang w:eastAsia="zh-CN"/>
        </w:rPr>
        <w:t>以及城市</w:t>
      </w:r>
      <w:r>
        <w:rPr>
          <w:sz w:val="32"/>
          <w:szCs w:val="32"/>
          <w:lang w:eastAsia="zh-CN"/>
        </w:rPr>
        <w:t>排水除涝能力建设，指导和监督防洪工程管理单位做好日常管护，确保工程正常运行、安全度汛。</w:t>
      </w:r>
    </w:p>
    <w:p w14:paraId="3E267E8E">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bCs/>
          <w:sz w:val="32"/>
          <w:szCs w:val="32"/>
          <w:lang w:eastAsia="zh-CN" w:bidi="ar"/>
        </w:rPr>
      </w:pPr>
      <w:r>
        <w:rPr>
          <w:rFonts w:hint="eastAsia" w:cs="仿宋_GB2312"/>
          <w:bCs/>
          <w:sz w:val="32"/>
          <w:szCs w:val="32"/>
          <w:lang w:eastAsia="zh-CN" w:bidi="ar"/>
        </w:rPr>
        <w:t>各</w:t>
      </w:r>
      <w:r>
        <w:rPr>
          <w:rFonts w:hint="eastAsia"/>
          <w:sz w:val="32"/>
          <w:szCs w:val="32"/>
          <w:lang w:eastAsia="zh-CN"/>
        </w:rPr>
        <w:t>街道（镇）</w:t>
      </w:r>
      <w:r>
        <w:rPr>
          <w:rFonts w:hint="eastAsia" w:cs="仿宋_GB2312"/>
          <w:bCs/>
          <w:sz w:val="32"/>
          <w:szCs w:val="32"/>
          <w:lang w:eastAsia="zh-CN" w:bidi="ar"/>
        </w:rPr>
        <w:t>要按照属地管理的原则加强辖区内重点部位防汛抢险工作的组织、指导、协调、监督检查和落实；抓好辖区内积水点整治工作；督促行业部门加强排水设施及水库、河道、沟渠、桥涵、地下空间等公共设施的运行维护和监督检查，并组织制定专项防汛应急预案；组织有关单位落实城区积水点现场值守人员，及时采取应对措施，严防发生安全事故；组织有关单位加强巡查，及时清除河道行洪障碍，清理雨水箅子、阻水垃圾，确保河道、沟渠等排水设施通畅。</w:t>
      </w:r>
    </w:p>
    <w:p w14:paraId="286E0DB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有关</w:t>
      </w:r>
      <w:r>
        <w:rPr>
          <w:rFonts w:hint="eastAsia"/>
          <w:sz w:val="32"/>
          <w:szCs w:val="32"/>
          <w:lang w:eastAsia="zh-CN"/>
        </w:rPr>
        <w:t>街道（镇）应当</w:t>
      </w:r>
      <w:r>
        <w:rPr>
          <w:sz w:val="32"/>
          <w:szCs w:val="32"/>
          <w:lang w:eastAsia="zh-CN"/>
        </w:rPr>
        <w:t>做好蓄滞洪区、黄河滩区安全建设和运用准备相关工作。</w:t>
      </w:r>
    </w:p>
    <w:p w14:paraId="5529053B">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3.3  预案准备</w:t>
      </w:r>
    </w:p>
    <w:p w14:paraId="0BB06DCD">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sz w:val="32"/>
          <w:szCs w:val="32"/>
          <w:lang w:eastAsia="zh-CN"/>
        </w:rPr>
        <w:t>各级防指及有关部门（单位）应当及时修订完善防汛抗旱应急预案、各类河道（湖泊）防御洪水方案、水库汛期调度运用计划和防御洪水方案、拦河闸坝控制运用计划、城市防汛应急预案、蓄滞洪区运用预案、山洪灾害防御预案和部门防汛抗旱相关预案等各类防汛抗旱预（方）案，按规定报批并组织实施。按照</w:t>
      </w:r>
      <w:r>
        <w:rPr>
          <w:rFonts w:hint="eastAsia" w:ascii="Times New Roman" w:hAnsi="Times New Roman"/>
          <w:sz w:val="32"/>
          <w:szCs w:val="32"/>
          <w:lang w:eastAsia="zh-CN"/>
        </w:rPr>
        <w:t>“</w:t>
      </w:r>
      <w:r>
        <w:rPr>
          <w:sz w:val="32"/>
          <w:szCs w:val="32"/>
          <w:lang w:eastAsia="zh-CN"/>
        </w:rPr>
        <w:t>一流域一案、一</w:t>
      </w:r>
      <w:r>
        <w:rPr>
          <w:rFonts w:hint="eastAsia"/>
          <w:sz w:val="32"/>
          <w:szCs w:val="32"/>
          <w:lang w:eastAsia="zh-CN"/>
        </w:rPr>
        <w:t>街道（镇）</w:t>
      </w:r>
      <w:r>
        <w:rPr>
          <w:sz w:val="32"/>
          <w:szCs w:val="32"/>
          <w:lang w:eastAsia="zh-CN"/>
        </w:rPr>
        <w:t>一案、一村（社区）一案、一行业一案</w:t>
      </w:r>
      <w:r>
        <w:rPr>
          <w:rFonts w:hint="eastAsia" w:ascii="Times New Roman" w:hAnsi="Times New Roman"/>
          <w:sz w:val="32"/>
          <w:szCs w:val="32"/>
          <w:lang w:eastAsia="zh-CN"/>
        </w:rPr>
        <w:t>”</w:t>
      </w:r>
      <w:r>
        <w:rPr>
          <w:sz w:val="32"/>
          <w:szCs w:val="32"/>
          <w:lang w:eastAsia="zh-CN"/>
        </w:rPr>
        <w:t>要求，做好防汛抗旱预案编制（修订）工作，形成全</w:t>
      </w:r>
      <w:r>
        <w:rPr>
          <w:rFonts w:hint="eastAsia"/>
          <w:sz w:val="32"/>
          <w:szCs w:val="32"/>
          <w:lang w:eastAsia="zh-CN"/>
        </w:rPr>
        <w:t>区</w:t>
      </w:r>
      <w:r>
        <w:rPr>
          <w:sz w:val="32"/>
          <w:szCs w:val="32"/>
          <w:lang w:eastAsia="zh-CN"/>
        </w:rPr>
        <w:t>防汛抗旱应急预案体系。</w:t>
      </w:r>
    </w:p>
    <w:p w14:paraId="724186EE">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区城乡水务局会同区应急管理局组织编制《济南市章丘区防汛抗旱应急预案》；防指成员单位按职责分工分别编制部门防汛抗旱应急预案（方案），并向区防办报备。街道（镇）</w:t>
      </w:r>
      <w:r>
        <w:rPr>
          <w:sz w:val="32"/>
          <w:szCs w:val="32"/>
          <w:lang w:eastAsia="zh-CN"/>
        </w:rPr>
        <w:t>防指组织编制（修订）辖区防汛抗旱、建成区排水防涝、山洪灾害防御、黄河滩区迁安救护等相关预案。</w:t>
      </w:r>
    </w:p>
    <w:p w14:paraId="07F1D8B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街道（镇）、村（社区）要紧密结合当地防汛抗旱特点，制定完善简便实用的预案。重点完善责任人落实、风险隐患排查、预警接收与发布、联防联控、转移避险、现场管控和应急处置等方面的内容。</w:t>
      </w:r>
    </w:p>
    <w:p w14:paraId="5A8F439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承担防汛抗旱任务的企（事）业，要在开展水旱灾害风险评估和应急资源调查的基础上，制（修）定本单位防汛抗旱预案并负责实施。</w:t>
      </w:r>
    </w:p>
    <w:p w14:paraId="1BCDBB1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3.4  物资队伍准备</w:t>
      </w:r>
    </w:p>
    <w:p w14:paraId="1841181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各级防指及有关部门（单位）应当根据应急物资保障体系建设有关要求和防汛抗旱抢险救灾工作需要，按照分级储备、分级管理和分级负担的原则做好防汛抗旱物资储备工作。</w:t>
      </w:r>
    </w:p>
    <w:p w14:paraId="4E7AED1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有防汛抗旱抢险救灾任务的各级</w:t>
      </w:r>
      <w:r>
        <w:rPr>
          <w:rFonts w:hint="eastAsia"/>
          <w:sz w:val="32"/>
          <w:szCs w:val="32"/>
          <w:lang w:eastAsia="zh-CN"/>
        </w:rPr>
        <w:t>各</w:t>
      </w:r>
      <w:r>
        <w:rPr>
          <w:sz w:val="32"/>
          <w:szCs w:val="32"/>
          <w:lang w:eastAsia="zh-CN"/>
        </w:rPr>
        <w:t>有关部门（单位）要按要求制定应急物资储备计划。做好抢险救灾物资的采购、储备、保养、补充等工作，每年要开展物资清查</w:t>
      </w:r>
      <w:r>
        <w:rPr>
          <w:rFonts w:hint="eastAsia"/>
          <w:sz w:val="32"/>
          <w:szCs w:val="32"/>
          <w:lang w:eastAsia="zh-CN"/>
        </w:rPr>
        <w:t>工作</w:t>
      </w:r>
      <w:r>
        <w:rPr>
          <w:sz w:val="32"/>
          <w:szCs w:val="32"/>
          <w:lang w:eastAsia="zh-CN"/>
        </w:rPr>
        <w:t>，提高防汛抗旱物资保障能力。</w:t>
      </w:r>
    </w:p>
    <w:p w14:paraId="1BF2CCE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区政府</w:t>
      </w:r>
      <w:r>
        <w:rPr>
          <w:rFonts w:hint="eastAsia"/>
          <w:sz w:val="32"/>
          <w:szCs w:val="32"/>
          <w:lang w:eastAsia="zh-CN"/>
        </w:rPr>
        <w:t>负责</w:t>
      </w:r>
      <w:r>
        <w:rPr>
          <w:sz w:val="32"/>
          <w:szCs w:val="32"/>
          <w:lang w:eastAsia="zh-CN"/>
        </w:rPr>
        <w:t>结合全区实际，建立人民解放军和武警部队参与抢险救灾的应急协调机制</w:t>
      </w:r>
      <w:r>
        <w:rPr>
          <w:rFonts w:hint="eastAsia"/>
          <w:sz w:val="32"/>
          <w:szCs w:val="32"/>
          <w:lang w:eastAsia="zh-CN"/>
        </w:rPr>
        <w:t>，</w:t>
      </w:r>
      <w:r>
        <w:rPr>
          <w:sz w:val="32"/>
          <w:szCs w:val="32"/>
          <w:lang w:eastAsia="zh-CN"/>
        </w:rPr>
        <w:t>做好应急救援联调联战工作。</w:t>
      </w:r>
    </w:p>
    <w:p w14:paraId="183B4F7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工程管理单位应组建专（兼）职抢险队伍，按需配备工程抢险装备器材，承担巡堤查险、险情应急处置等任务。</w:t>
      </w:r>
    </w:p>
    <w:p w14:paraId="77050E5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街道（镇）</w:t>
      </w:r>
      <w:r>
        <w:rPr>
          <w:sz w:val="32"/>
          <w:szCs w:val="32"/>
          <w:lang w:eastAsia="zh-CN"/>
        </w:rPr>
        <w:t>、村(居)</w:t>
      </w:r>
      <w:r>
        <w:rPr>
          <w:rFonts w:hint="eastAsia"/>
          <w:sz w:val="32"/>
          <w:szCs w:val="32"/>
          <w:lang w:eastAsia="zh-CN"/>
        </w:rPr>
        <w:t>委会</w:t>
      </w:r>
      <w:r>
        <w:rPr>
          <w:sz w:val="32"/>
          <w:szCs w:val="32"/>
          <w:lang w:eastAsia="zh-CN"/>
        </w:rPr>
        <w:t>应当积极组织群众参加抗洪抗旱救灾。</w:t>
      </w:r>
    </w:p>
    <w:p w14:paraId="42F30E4A">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3.5  转移安置准备</w:t>
      </w:r>
    </w:p>
    <w:p w14:paraId="59CF070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按照属地管理的原则，各</w:t>
      </w:r>
      <w:r>
        <w:rPr>
          <w:rFonts w:hint="eastAsia"/>
          <w:sz w:val="32"/>
          <w:szCs w:val="32"/>
          <w:lang w:eastAsia="zh-CN"/>
        </w:rPr>
        <w:t>街道（镇）</w:t>
      </w:r>
      <w:r>
        <w:rPr>
          <w:sz w:val="32"/>
          <w:szCs w:val="32"/>
          <w:lang w:eastAsia="zh-CN"/>
        </w:rPr>
        <w:t>负责</w:t>
      </w:r>
      <w:r>
        <w:rPr>
          <w:rFonts w:hint="eastAsia"/>
          <w:sz w:val="32"/>
          <w:szCs w:val="32"/>
          <w:lang w:eastAsia="zh-CN"/>
        </w:rPr>
        <w:t>本辖区</w:t>
      </w:r>
      <w:r>
        <w:rPr>
          <w:sz w:val="32"/>
          <w:szCs w:val="32"/>
          <w:lang w:eastAsia="zh-CN"/>
        </w:rPr>
        <w:t>人员转移工作，</w:t>
      </w:r>
      <w:r>
        <w:rPr>
          <w:rFonts w:hint="eastAsia"/>
          <w:sz w:val="32"/>
          <w:szCs w:val="32"/>
          <w:lang w:eastAsia="zh-CN"/>
        </w:rPr>
        <w:t>应当</w:t>
      </w:r>
      <w:r>
        <w:rPr>
          <w:sz w:val="32"/>
          <w:szCs w:val="32"/>
          <w:lang w:eastAsia="zh-CN"/>
        </w:rPr>
        <w:t>提前明确应急避难场所并及时向社会公告，部署转移安置各项准备工作，相关补助经费纳入</w:t>
      </w:r>
      <w:r>
        <w:rPr>
          <w:rFonts w:hint="eastAsia"/>
          <w:sz w:val="32"/>
          <w:szCs w:val="32"/>
          <w:lang w:eastAsia="zh-CN"/>
        </w:rPr>
        <w:t>本</w:t>
      </w:r>
      <w:r>
        <w:rPr>
          <w:sz w:val="32"/>
          <w:szCs w:val="32"/>
          <w:lang w:eastAsia="zh-CN"/>
        </w:rPr>
        <w:t>级财政预算。并组织、督促、指导</w:t>
      </w:r>
      <w:r>
        <w:rPr>
          <w:rFonts w:hint="eastAsia"/>
          <w:sz w:val="32"/>
          <w:szCs w:val="32"/>
          <w:lang w:eastAsia="zh-CN"/>
        </w:rPr>
        <w:t>街道（镇）</w:t>
      </w:r>
      <w:r>
        <w:rPr>
          <w:sz w:val="32"/>
          <w:szCs w:val="32"/>
          <w:lang w:eastAsia="zh-CN"/>
        </w:rPr>
        <w:t>以及村组实施本辖区内的人员转移工作。</w:t>
      </w:r>
    </w:p>
    <w:p w14:paraId="19F2B4E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w:t>
      </w:r>
      <w:r>
        <w:rPr>
          <w:rFonts w:hint="eastAsia"/>
          <w:sz w:val="32"/>
          <w:szCs w:val="32"/>
          <w:lang w:eastAsia="zh-CN"/>
        </w:rPr>
        <w:t>街道（镇）</w:t>
      </w:r>
      <w:r>
        <w:rPr>
          <w:sz w:val="32"/>
          <w:szCs w:val="32"/>
          <w:lang w:eastAsia="zh-CN"/>
        </w:rPr>
        <w:t>、村(居)和相关单位应当编制人员转移方案</w:t>
      </w:r>
      <w:r>
        <w:rPr>
          <w:rFonts w:hint="eastAsia"/>
          <w:sz w:val="32"/>
          <w:szCs w:val="32"/>
          <w:lang w:eastAsia="zh-CN"/>
        </w:rPr>
        <w:t>，</w:t>
      </w:r>
      <w:r>
        <w:rPr>
          <w:sz w:val="32"/>
          <w:szCs w:val="32"/>
          <w:lang w:eastAsia="zh-CN"/>
        </w:rPr>
        <w:t>明确转移安置工作流程、转移线路、集中安置点和各环节的责任单位及责任人。统计管辖范围内需转移人员数量和实际转移人员数量</w:t>
      </w:r>
      <w:r>
        <w:rPr>
          <w:rFonts w:hint="eastAsia"/>
          <w:sz w:val="32"/>
          <w:szCs w:val="32"/>
          <w:lang w:eastAsia="zh-CN"/>
        </w:rPr>
        <w:t>，</w:t>
      </w:r>
      <w:r>
        <w:rPr>
          <w:sz w:val="32"/>
          <w:szCs w:val="32"/>
          <w:lang w:eastAsia="zh-CN"/>
        </w:rPr>
        <w:t>针对可能受洪涝灾害影响区域的人员设立台账</w:t>
      </w:r>
      <w:r>
        <w:rPr>
          <w:rFonts w:hint="eastAsia"/>
          <w:sz w:val="32"/>
          <w:szCs w:val="32"/>
          <w:lang w:eastAsia="zh-CN"/>
        </w:rPr>
        <w:t>，</w:t>
      </w:r>
      <w:r>
        <w:rPr>
          <w:sz w:val="32"/>
          <w:szCs w:val="32"/>
          <w:lang w:eastAsia="zh-CN"/>
        </w:rPr>
        <w:t>建立档案</w:t>
      </w:r>
      <w:r>
        <w:rPr>
          <w:rFonts w:hint="eastAsia"/>
          <w:sz w:val="32"/>
          <w:szCs w:val="32"/>
          <w:lang w:eastAsia="zh-CN"/>
        </w:rPr>
        <w:t>，</w:t>
      </w:r>
      <w:r>
        <w:rPr>
          <w:sz w:val="32"/>
          <w:szCs w:val="32"/>
          <w:lang w:eastAsia="zh-CN"/>
        </w:rPr>
        <w:t>确定转移避险路线、交通工具</w:t>
      </w:r>
      <w:r>
        <w:rPr>
          <w:rFonts w:hint="eastAsia"/>
          <w:sz w:val="32"/>
          <w:szCs w:val="32"/>
          <w:lang w:eastAsia="zh-CN"/>
        </w:rPr>
        <w:t>、</w:t>
      </w:r>
      <w:r>
        <w:rPr>
          <w:sz w:val="32"/>
          <w:szCs w:val="32"/>
          <w:lang w:eastAsia="zh-CN"/>
        </w:rPr>
        <w:t>安置地点</w:t>
      </w:r>
      <w:r>
        <w:rPr>
          <w:rFonts w:hint="eastAsia"/>
          <w:sz w:val="32"/>
          <w:szCs w:val="32"/>
          <w:lang w:eastAsia="zh-CN"/>
        </w:rPr>
        <w:t>，</w:t>
      </w:r>
      <w:r>
        <w:rPr>
          <w:sz w:val="32"/>
          <w:szCs w:val="32"/>
          <w:lang w:eastAsia="zh-CN"/>
        </w:rPr>
        <w:t>落实转移安置保障措施</w:t>
      </w:r>
      <w:r>
        <w:rPr>
          <w:rFonts w:hint="eastAsia"/>
          <w:sz w:val="32"/>
          <w:szCs w:val="32"/>
          <w:lang w:eastAsia="zh-CN"/>
        </w:rPr>
        <w:t>，</w:t>
      </w:r>
      <w:r>
        <w:rPr>
          <w:sz w:val="32"/>
          <w:szCs w:val="32"/>
          <w:lang w:eastAsia="zh-CN"/>
        </w:rPr>
        <w:t>并组织开展人员转移演练工作。</w:t>
      </w:r>
    </w:p>
    <w:p w14:paraId="57B48F3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应急、教体、</w:t>
      </w:r>
      <w:r>
        <w:rPr>
          <w:rFonts w:hint="eastAsia"/>
          <w:sz w:val="32"/>
          <w:szCs w:val="32"/>
          <w:lang w:eastAsia="zh-CN"/>
        </w:rPr>
        <w:t>工业信息化和科技</w:t>
      </w:r>
      <w:r>
        <w:rPr>
          <w:sz w:val="32"/>
          <w:szCs w:val="32"/>
          <w:lang w:eastAsia="zh-CN"/>
        </w:rPr>
        <w:t>、公安、自然资源、</w:t>
      </w:r>
      <w:r>
        <w:rPr>
          <w:rFonts w:hint="eastAsia"/>
          <w:sz w:val="32"/>
          <w:szCs w:val="32"/>
          <w:lang w:eastAsia="zh-CN"/>
        </w:rPr>
        <w:t>住房城乡建设</w:t>
      </w:r>
      <w:r>
        <w:rPr>
          <w:sz w:val="32"/>
          <w:szCs w:val="32"/>
          <w:lang w:eastAsia="zh-CN"/>
        </w:rPr>
        <w:t>、交通运输、水务、卫生健康、文化和旅游</w:t>
      </w:r>
      <w:r>
        <w:rPr>
          <w:rFonts w:hint="eastAsia"/>
          <w:sz w:val="32"/>
          <w:szCs w:val="32"/>
          <w:lang w:eastAsia="zh-CN"/>
        </w:rPr>
        <w:t>、大学园区</w:t>
      </w:r>
      <w:r>
        <w:rPr>
          <w:sz w:val="32"/>
          <w:szCs w:val="32"/>
          <w:lang w:eastAsia="zh-CN"/>
        </w:rPr>
        <w:t>等有关部门（单位）按照职责分工配合做好人员转移安置工作。企事业单位和其他社会组织负责做好本单位人员转移安置工作。</w:t>
      </w:r>
    </w:p>
    <w:p w14:paraId="42F5D946">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3.6  救灾救助准备</w:t>
      </w:r>
    </w:p>
    <w:p w14:paraId="132DF20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w:t>
      </w:r>
      <w:r>
        <w:rPr>
          <w:rFonts w:hint="eastAsia"/>
          <w:sz w:val="32"/>
          <w:szCs w:val="32"/>
          <w:lang w:eastAsia="zh-CN"/>
        </w:rPr>
        <w:t>街道（镇）</w:t>
      </w:r>
      <w:r>
        <w:rPr>
          <w:sz w:val="32"/>
          <w:szCs w:val="32"/>
          <w:lang w:eastAsia="zh-CN"/>
        </w:rPr>
        <w:t>完善政府救助、保险保障、社会救济、自救互救</w:t>
      </w:r>
      <w:r>
        <w:rPr>
          <w:rFonts w:hint="eastAsia"/>
          <w:sz w:val="32"/>
          <w:szCs w:val="32"/>
          <w:lang w:eastAsia="zh-CN"/>
        </w:rPr>
        <w:t>“</w:t>
      </w:r>
      <w:r>
        <w:rPr>
          <w:sz w:val="32"/>
          <w:szCs w:val="32"/>
          <w:lang w:eastAsia="zh-CN"/>
        </w:rPr>
        <w:t>四位一体”的自然灾害救助机制，提升灾害救助水平，帮助受灾群众快速恢复生产生活，避免因灾返贫、因灾致贫，维护社会和谐稳定。建立灾害民生综合保险制度，充分发挥保险机制在减灾救灾中的作用。</w:t>
      </w:r>
    </w:p>
    <w:p w14:paraId="027E9FAB">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3.7  防汛抗旱检查</w:t>
      </w:r>
    </w:p>
    <w:p w14:paraId="28A9A34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各级防指应当结合实际，组织有关部门（单位）、企事业单位对防汛抗旱安全隐患、薄弱环节等风险源</w:t>
      </w:r>
      <w:r>
        <w:rPr>
          <w:rFonts w:hint="eastAsia"/>
          <w:sz w:val="32"/>
          <w:szCs w:val="32"/>
          <w:lang w:eastAsia="zh-CN"/>
        </w:rPr>
        <w:t>实施</w:t>
      </w:r>
      <w:r>
        <w:rPr>
          <w:sz w:val="32"/>
          <w:szCs w:val="32"/>
          <w:lang w:eastAsia="zh-CN"/>
        </w:rPr>
        <w:t>排查梳理，分类施策，采取监控、巡查、清除等有针对性的应对措施。防汛抗旱检查采取单位自查、行业检查、综合检查等方式，</w:t>
      </w:r>
      <w:r>
        <w:rPr>
          <w:rFonts w:hint="eastAsia"/>
          <w:sz w:val="32"/>
          <w:szCs w:val="32"/>
          <w:lang w:eastAsia="zh-CN"/>
        </w:rPr>
        <w:t>针</w:t>
      </w:r>
      <w:r>
        <w:rPr>
          <w:sz w:val="32"/>
          <w:szCs w:val="32"/>
          <w:lang w:eastAsia="zh-CN"/>
        </w:rPr>
        <w:t>对责任落实、机制建立、工程设施建设管护、预案编制、应急演练、物资保障、队伍建设、值班值守</w:t>
      </w:r>
      <w:r>
        <w:rPr>
          <w:rFonts w:hint="eastAsia"/>
          <w:sz w:val="32"/>
          <w:szCs w:val="32"/>
          <w:lang w:eastAsia="zh-CN"/>
        </w:rPr>
        <w:t>、</w:t>
      </w:r>
      <w:r>
        <w:rPr>
          <w:sz w:val="32"/>
          <w:szCs w:val="32"/>
          <w:lang w:eastAsia="zh-CN"/>
        </w:rPr>
        <w:t>人员转移避险等方面排查安全隐患和薄弱环节，落实整改措施、确保防汛抗旱工作顺利开展。</w:t>
      </w:r>
    </w:p>
    <w:p w14:paraId="10D3EDB3">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3.8  技术准备</w:t>
      </w:r>
    </w:p>
    <w:p w14:paraId="17C91A5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自然资源、</w:t>
      </w:r>
      <w:r>
        <w:rPr>
          <w:rFonts w:hint="eastAsia"/>
          <w:sz w:val="32"/>
          <w:szCs w:val="32"/>
          <w:lang w:eastAsia="zh-CN"/>
        </w:rPr>
        <w:t>住房城乡建设</w:t>
      </w:r>
      <w:r>
        <w:rPr>
          <w:sz w:val="32"/>
          <w:szCs w:val="32"/>
          <w:lang w:eastAsia="zh-CN"/>
        </w:rPr>
        <w:t>、交通运输、水务、农业农村、应急、黄河河务、气象、水文等有关部门(单位)要加强专家力量建设，强化防汛抗旱技术支撑，及时提出工作建议，按照区防指部署要求参与检查督导、抢险救援、抗旱救灾、调查评估和人员培训等工作</w:t>
      </w:r>
      <w:r>
        <w:rPr>
          <w:rFonts w:hint="eastAsia"/>
          <w:sz w:val="32"/>
          <w:szCs w:val="32"/>
          <w:lang w:eastAsia="zh-CN"/>
        </w:rPr>
        <w:t>。</w:t>
      </w:r>
    </w:p>
    <w:p w14:paraId="60D57EB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各级防指应不断完善应急指挥调度系统平台建设，加强防汛抗旱信息资源共享</w:t>
      </w:r>
      <w:r>
        <w:rPr>
          <w:rFonts w:hint="eastAsia"/>
          <w:sz w:val="32"/>
          <w:szCs w:val="32"/>
          <w:lang w:eastAsia="zh-CN"/>
        </w:rPr>
        <w:t>，</w:t>
      </w:r>
      <w:r>
        <w:rPr>
          <w:sz w:val="32"/>
          <w:szCs w:val="32"/>
          <w:lang w:eastAsia="zh-CN"/>
        </w:rPr>
        <w:t>积极运用大数据、云计算、地理信息等新技术新方法提高灾害信息获取</w:t>
      </w:r>
      <w:r>
        <w:rPr>
          <w:rFonts w:hint="eastAsia"/>
          <w:sz w:val="32"/>
          <w:szCs w:val="32"/>
          <w:lang w:eastAsia="zh-CN"/>
        </w:rPr>
        <w:t>、</w:t>
      </w:r>
      <w:r>
        <w:rPr>
          <w:sz w:val="32"/>
          <w:szCs w:val="32"/>
          <w:lang w:eastAsia="zh-CN"/>
        </w:rPr>
        <w:t>预报预测、风险评估、应急保障能力，统筹专业技术</w:t>
      </w:r>
      <w:r>
        <w:rPr>
          <w:rFonts w:hint="eastAsia"/>
          <w:sz w:val="32"/>
          <w:szCs w:val="32"/>
          <w:lang w:eastAsia="zh-CN"/>
        </w:rPr>
        <w:t>力</w:t>
      </w:r>
      <w:r>
        <w:rPr>
          <w:sz w:val="32"/>
          <w:szCs w:val="32"/>
          <w:lang w:eastAsia="zh-CN"/>
        </w:rPr>
        <w:t>量，服务防汛抗旱救灾工作。</w:t>
      </w:r>
    </w:p>
    <w:p w14:paraId="4275B0A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3.9  宣传培训</w:t>
      </w:r>
    </w:p>
    <w:p w14:paraId="20E5A66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各级各有关部门</w:t>
      </w:r>
      <w:r>
        <w:rPr>
          <w:rFonts w:hint="eastAsia"/>
          <w:sz w:val="32"/>
          <w:szCs w:val="32"/>
          <w:lang w:eastAsia="zh-CN"/>
        </w:rPr>
        <w:t>（单位）</w:t>
      </w:r>
      <w:r>
        <w:rPr>
          <w:sz w:val="32"/>
          <w:szCs w:val="32"/>
          <w:lang w:eastAsia="zh-CN"/>
        </w:rPr>
        <w:t>要协调新闻媒体，开展防汛抗旱社会宣传，提高群众避险自救能力和防灾减灾意识</w:t>
      </w:r>
      <w:r>
        <w:rPr>
          <w:rFonts w:hint="eastAsia"/>
          <w:sz w:val="32"/>
          <w:szCs w:val="32"/>
          <w:lang w:eastAsia="zh-CN"/>
        </w:rPr>
        <w:t>。</w:t>
      </w:r>
      <w:r>
        <w:rPr>
          <w:sz w:val="32"/>
          <w:szCs w:val="32"/>
          <w:lang w:eastAsia="zh-CN"/>
        </w:rPr>
        <w:t>区政府或区防指</w:t>
      </w:r>
      <w:r>
        <w:rPr>
          <w:rFonts w:hint="eastAsia"/>
          <w:sz w:val="32"/>
          <w:szCs w:val="32"/>
          <w:lang w:eastAsia="zh-CN"/>
        </w:rPr>
        <w:t>应当对</w:t>
      </w:r>
      <w:r>
        <w:rPr>
          <w:sz w:val="32"/>
          <w:szCs w:val="32"/>
          <w:lang w:eastAsia="zh-CN"/>
        </w:rPr>
        <w:t>各级行政首长开展防汛抗旱培训，提高领导干部防汛抗旱应急处置能力。要加强</w:t>
      </w:r>
      <w:r>
        <w:rPr>
          <w:rFonts w:hint="eastAsia"/>
          <w:sz w:val="32"/>
          <w:szCs w:val="32"/>
          <w:lang w:eastAsia="zh-CN"/>
        </w:rPr>
        <w:t>对街道（镇）</w:t>
      </w:r>
      <w:r>
        <w:rPr>
          <w:sz w:val="32"/>
          <w:szCs w:val="32"/>
          <w:lang w:eastAsia="zh-CN"/>
        </w:rPr>
        <w:t>、村（居）防汛抗旱责任人的培训。</w:t>
      </w:r>
    </w:p>
    <w:p w14:paraId="7F7F2AB7">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4  监测预警</w:t>
      </w:r>
    </w:p>
    <w:p w14:paraId="01457F31">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4.1  监测</w:t>
      </w:r>
    </w:p>
    <w:p w14:paraId="1CA8F4C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各有关部门（单位）根据自身职责，</w:t>
      </w:r>
      <w:r>
        <w:rPr>
          <w:rFonts w:hint="eastAsia"/>
          <w:sz w:val="32"/>
          <w:szCs w:val="32"/>
          <w:lang w:eastAsia="zh-CN"/>
        </w:rPr>
        <w:t>加快完善本部门（单位）或本行业有关气象、水文、工程、洪涝、旱情等信息监测预报体系，及时收集、分析、上报相关信息。应重点围绕城市、水库、河道防洪调度实际需求，按照“应设尽设、应测尽测、应在线尽在线”原则，统筹结构、密度、功能，加强气象卫星和测雨雷达、雨量站、水文站组成的雨水情监测预报“三道防线”建设，进一步延长洪水预见期、提高洪水预报精准度。</w:t>
      </w:r>
    </w:p>
    <w:p w14:paraId="7D63419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4.1.1</w:t>
      </w:r>
      <w:r>
        <w:rPr>
          <w:rFonts w:hint="eastAsia"/>
          <w:sz w:val="32"/>
          <w:szCs w:val="32"/>
          <w:lang w:eastAsia="zh-CN"/>
        </w:rPr>
        <w:t xml:space="preserve">  </w:t>
      </w:r>
      <w:r>
        <w:rPr>
          <w:sz w:val="32"/>
          <w:szCs w:val="32"/>
          <w:lang w:eastAsia="zh-CN"/>
        </w:rPr>
        <w:t>气象信息</w:t>
      </w:r>
    </w:p>
    <w:p w14:paraId="6F395B7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区气象局及时提供灾害性天气预报和预警信息</w:t>
      </w:r>
      <w:r>
        <w:rPr>
          <w:rFonts w:hint="eastAsia"/>
          <w:sz w:val="32"/>
          <w:szCs w:val="32"/>
          <w:lang w:eastAsia="zh-CN"/>
        </w:rPr>
        <w:t>，</w:t>
      </w:r>
      <w:r>
        <w:rPr>
          <w:sz w:val="32"/>
          <w:szCs w:val="32"/>
          <w:lang w:eastAsia="zh-CN"/>
        </w:rPr>
        <w:t>根据区防指要求，建立实时联动机制，做好临近短时预报。</w:t>
      </w:r>
    </w:p>
    <w:p w14:paraId="0007376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4.1.2</w:t>
      </w:r>
      <w:r>
        <w:rPr>
          <w:rFonts w:hint="eastAsia"/>
          <w:sz w:val="32"/>
          <w:szCs w:val="32"/>
          <w:lang w:eastAsia="zh-CN"/>
        </w:rPr>
        <w:t xml:space="preserve">  </w:t>
      </w:r>
      <w:r>
        <w:rPr>
          <w:sz w:val="32"/>
          <w:szCs w:val="32"/>
          <w:lang w:eastAsia="zh-CN"/>
        </w:rPr>
        <w:t>水文信息</w:t>
      </w:r>
    </w:p>
    <w:p w14:paraId="490903D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lang w:eastAsia="zh-CN"/>
        </w:rPr>
      </w:pPr>
      <w:r>
        <w:rPr>
          <w:sz w:val="32"/>
          <w:szCs w:val="32"/>
          <w:lang w:eastAsia="zh-CN"/>
        </w:rPr>
        <w:t>章丘水文中心对全区各铁路立交道、低洼地</w:t>
      </w:r>
      <w:r>
        <w:rPr>
          <w:rFonts w:hint="eastAsia"/>
          <w:sz w:val="32"/>
          <w:szCs w:val="32"/>
          <w:lang w:eastAsia="zh-CN"/>
        </w:rPr>
        <w:t>区</w:t>
      </w:r>
      <w:r>
        <w:rPr>
          <w:sz w:val="32"/>
          <w:szCs w:val="32"/>
          <w:lang w:eastAsia="zh-CN"/>
        </w:rPr>
        <w:t>、主要道路以及水库、河道等水文设施</w:t>
      </w:r>
      <w:r>
        <w:rPr>
          <w:rFonts w:hint="eastAsia"/>
          <w:sz w:val="32"/>
          <w:szCs w:val="32"/>
          <w:lang w:eastAsia="zh-CN"/>
        </w:rPr>
        <w:t>实施</w:t>
      </w:r>
      <w:r>
        <w:rPr>
          <w:sz w:val="32"/>
          <w:szCs w:val="32"/>
          <w:lang w:eastAsia="zh-CN"/>
        </w:rPr>
        <w:t>监测</w:t>
      </w:r>
      <w:r>
        <w:rPr>
          <w:rFonts w:hint="eastAsia"/>
          <w:sz w:val="32"/>
          <w:szCs w:val="32"/>
          <w:lang w:eastAsia="zh-CN"/>
        </w:rPr>
        <w:t>，</w:t>
      </w:r>
      <w:r>
        <w:rPr>
          <w:sz w:val="32"/>
          <w:szCs w:val="32"/>
          <w:lang w:eastAsia="zh-CN"/>
        </w:rPr>
        <w:t>及时报告全</w:t>
      </w:r>
      <w:r>
        <w:rPr>
          <w:rFonts w:hint="eastAsia"/>
          <w:sz w:val="32"/>
          <w:szCs w:val="32"/>
          <w:lang w:eastAsia="zh-CN"/>
        </w:rPr>
        <w:t>区</w:t>
      </w:r>
      <w:r>
        <w:rPr>
          <w:sz w:val="32"/>
          <w:szCs w:val="32"/>
          <w:lang w:eastAsia="zh-CN"/>
        </w:rPr>
        <w:t>雨情，预测水情等信息。</w:t>
      </w:r>
    </w:p>
    <w:p w14:paraId="16C8EE1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4.1.3</w:t>
      </w:r>
      <w:r>
        <w:rPr>
          <w:rFonts w:hint="eastAsia"/>
          <w:sz w:val="32"/>
          <w:szCs w:val="32"/>
          <w:lang w:eastAsia="zh-CN"/>
        </w:rPr>
        <w:t xml:space="preserve">  </w:t>
      </w:r>
      <w:r>
        <w:rPr>
          <w:sz w:val="32"/>
          <w:szCs w:val="32"/>
          <w:lang w:eastAsia="zh-CN"/>
        </w:rPr>
        <w:t>工情信息</w:t>
      </w:r>
    </w:p>
    <w:p w14:paraId="3BFCCFCB">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sz w:val="32"/>
          <w:szCs w:val="32"/>
          <w:lang w:eastAsia="zh-CN"/>
        </w:rPr>
      </w:pPr>
      <w:r>
        <w:rPr>
          <w:rFonts w:hint="eastAsia" w:cs="仿宋_GB2312"/>
          <w:sz w:val="32"/>
          <w:szCs w:val="32"/>
          <w:lang w:eastAsia="zh-CN"/>
        </w:rPr>
        <w:t>水务、黄河河务、自然资源、住房城乡建设等部门按照各自职责做好工情、险情监测，及时将重要信息报同级政府和防汛抗旱指挥机构。区城乡水务局及时提供水库、河道、排水管网、排涝泵站等工情信息。章丘黄河河务局及时提供黄河章丘段工情信息。区自然资源局及时提供地质灾害相关信息。其他有关部门（单位）按照自身职责做好相关工情信息监测并及时报告。各街道（镇）防指应当及时提供本辖区各类工情信息。</w:t>
      </w:r>
    </w:p>
    <w:p w14:paraId="00E67B7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4.1.4</w:t>
      </w:r>
      <w:r>
        <w:rPr>
          <w:rFonts w:hint="eastAsia"/>
          <w:sz w:val="32"/>
          <w:szCs w:val="32"/>
          <w:lang w:eastAsia="zh-CN"/>
        </w:rPr>
        <w:t xml:space="preserve">  </w:t>
      </w:r>
      <w:r>
        <w:rPr>
          <w:sz w:val="32"/>
          <w:szCs w:val="32"/>
          <w:lang w:eastAsia="zh-CN"/>
        </w:rPr>
        <w:t>洪涝灾害信息</w:t>
      </w:r>
    </w:p>
    <w:p w14:paraId="2A5147E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洪涝灾害信息主要包括灾害发生时间、地点、范围、灾情发展趋势、财产损失、人员伤亡等情况。洪涝灾害发生后，有关</w:t>
      </w:r>
      <w:r>
        <w:rPr>
          <w:rFonts w:hint="eastAsia"/>
          <w:sz w:val="32"/>
          <w:szCs w:val="32"/>
          <w:lang w:eastAsia="zh-CN"/>
        </w:rPr>
        <w:t>部门（单位）</w:t>
      </w:r>
      <w:r>
        <w:rPr>
          <w:sz w:val="32"/>
          <w:szCs w:val="32"/>
          <w:lang w:eastAsia="zh-CN"/>
        </w:rPr>
        <w:t>要</w:t>
      </w:r>
      <w:r>
        <w:rPr>
          <w:rFonts w:hint="eastAsia"/>
          <w:sz w:val="32"/>
          <w:szCs w:val="32"/>
          <w:lang w:eastAsia="zh-CN"/>
        </w:rPr>
        <w:t>按照</w:t>
      </w:r>
      <w:r>
        <w:rPr>
          <w:sz w:val="32"/>
          <w:szCs w:val="32"/>
          <w:lang w:eastAsia="zh-CN"/>
        </w:rPr>
        <w:t>规定</w:t>
      </w:r>
      <w:r>
        <w:rPr>
          <w:rFonts w:hint="eastAsia"/>
          <w:sz w:val="32"/>
          <w:szCs w:val="32"/>
          <w:lang w:eastAsia="zh-CN"/>
        </w:rPr>
        <w:t>，</w:t>
      </w:r>
      <w:r>
        <w:rPr>
          <w:sz w:val="32"/>
          <w:szCs w:val="32"/>
          <w:lang w:eastAsia="zh-CN"/>
        </w:rPr>
        <w:t>及时收集灾情</w:t>
      </w:r>
      <w:r>
        <w:rPr>
          <w:rFonts w:hint="eastAsia"/>
          <w:sz w:val="32"/>
          <w:szCs w:val="32"/>
          <w:lang w:eastAsia="zh-CN"/>
        </w:rPr>
        <w:t>，</w:t>
      </w:r>
      <w:r>
        <w:rPr>
          <w:sz w:val="32"/>
          <w:szCs w:val="32"/>
          <w:lang w:eastAsia="zh-CN"/>
        </w:rPr>
        <w:t>全面掌握受灾情况，及时报送</w:t>
      </w:r>
      <w:r>
        <w:rPr>
          <w:rFonts w:hint="eastAsia"/>
          <w:sz w:val="32"/>
          <w:szCs w:val="32"/>
          <w:lang w:eastAsia="zh-CN"/>
        </w:rPr>
        <w:t>同级</w:t>
      </w:r>
      <w:r>
        <w:rPr>
          <w:sz w:val="32"/>
          <w:szCs w:val="32"/>
          <w:lang w:eastAsia="zh-CN"/>
        </w:rPr>
        <w:t>政府和防汛抗旱指挥</w:t>
      </w:r>
      <w:r>
        <w:rPr>
          <w:rFonts w:hint="eastAsia"/>
          <w:sz w:val="32"/>
          <w:szCs w:val="32"/>
          <w:lang w:eastAsia="zh-CN"/>
        </w:rPr>
        <w:t>机构</w:t>
      </w:r>
      <w:r>
        <w:rPr>
          <w:sz w:val="32"/>
          <w:szCs w:val="32"/>
          <w:lang w:eastAsia="zh-CN"/>
        </w:rPr>
        <w:t>，并跟踪核实上报</w:t>
      </w:r>
      <w:r>
        <w:rPr>
          <w:rFonts w:hint="eastAsia"/>
          <w:sz w:val="32"/>
          <w:szCs w:val="32"/>
          <w:lang w:eastAsia="zh-CN"/>
        </w:rPr>
        <w:t>，</w:t>
      </w:r>
      <w:r>
        <w:rPr>
          <w:sz w:val="32"/>
          <w:szCs w:val="32"/>
          <w:lang w:eastAsia="zh-CN"/>
        </w:rPr>
        <w:t>为抗灾救灾提供准确信息。</w:t>
      </w:r>
    </w:p>
    <w:p w14:paraId="3A14CDE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4.1.</w:t>
      </w:r>
      <w:r>
        <w:rPr>
          <w:rFonts w:hint="eastAsia"/>
          <w:sz w:val="32"/>
          <w:szCs w:val="32"/>
          <w:lang w:eastAsia="zh-CN"/>
        </w:rPr>
        <w:t xml:space="preserve">5  </w:t>
      </w:r>
      <w:r>
        <w:rPr>
          <w:sz w:val="32"/>
          <w:szCs w:val="32"/>
          <w:lang w:eastAsia="zh-CN"/>
        </w:rPr>
        <w:t>旱情信息</w:t>
      </w:r>
    </w:p>
    <w:p w14:paraId="6980DA49">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rFonts w:cs="仿宋_GB2312"/>
          <w:sz w:val="32"/>
          <w:szCs w:val="32"/>
          <w:lang w:eastAsia="zh-CN"/>
        </w:rPr>
      </w:pPr>
      <w:r>
        <w:rPr>
          <w:rFonts w:hint="eastAsia" w:cs="仿宋_GB2312"/>
          <w:sz w:val="32"/>
          <w:szCs w:val="32"/>
          <w:lang w:eastAsia="zh-CN"/>
        </w:rPr>
        <w:t>旱情信息主要包括：干旱发生的时间、地点、程度、受旱范围、影响人口等。</w:t>
      </w:r>
    </w:p>
    <w:p w14:paraId="32A33B8A">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rFonts w:cs="仿宋_GB2312"/>
          <w:sz w:val="32"/>
          <w:szCs w:val="32"/>
          <w:lang w:eastAsia="zh-CN"/>
        </w:rPr>
      </w:pPr>
      <w:r>
        <w:rPr>
          <w:rFonts w:hint="eastAsia" w:cs="仿宋_GB2312"/>
          <w:sz w:val="32"/>
          <w:szCs w:val="32"/>
          <w:lang w:eastAsia="zh-CN"/>
        </w:rPr>
        <w:t>防汛抗旱指挥机构成员单位要根据部门工作职责，掌握雨水情变化、当地蓄水情况、农田土壤墒情和城乡供水情况，加强旱情监测，按规定上报受旱情况，遇旱情快速发展时应及时加报。</w:t>
      </w:r>
    </w:p>
    <w:p w14:paraId="04B09C4F">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4.2  预警</w:t>
      </w:r>
    </w:p>
    <w:p w14:paraId="6AEC81F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各有关部门（单位）应建立预警信息报送、发布制度，督促、提醒相关企业、单位、公众做好防汛抗旱准备。</w:t>
      </w:r>
      <w:r>
        <w:rPr>
          <w:rFonts w:hint="eastAsia"/>
          <w:sz w:val="32"/>
          <w:szCs w:val="32"/>
          <w:lang w:eastAsia="zh-CN"/>
        </w:rPr>
        <w:t>完善预报、预警、预演、预案“四预”联动机制，强化“四预”措施落实，推动“防”的关口前移。区防办要</w:t>
      </w:r>
      <w:r>
        <w:rPr>
          <w:sz w:val="32"/>
          <w:szCs w:val="32"/>
          <w:lang w:eastAsia="zh-CN"/>
        </w:rPr>
        <w:t>及时分析研判全区防汛抗旱形势，提出预警、应急响应建议。</w:t>
      </w:r>
    </w:p>
    <w:p w14:paraId="65B85AF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w:t>
      </w:r>
      <w:r>
        <w:rPr>
          <w:rFonts w:hint="eastAsia"/>
          <w:sz w:val="32"/>
          <w:szCs w:val="32"/>
          <w:lang w:eastAsia="zh-CN"/>
        </w:rPr>
        <w:t xml:space="preserve">  </w:t>
      </w:r>
      <w:r>
        <w:rPr>
          <w:sz w:val="32"/>
          <w:szCs w:val="32"/>
          <w:lang w:eastAsia="zh-CN"/>
        </w:rPr>
        <w:t>部门预警</w:t>
      </w:r>
    </w:p>
    <w:p w14:paraId="3867A4F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4.2.1.1</w:t>
      </w:r>
      <w:r>
        <w:rPr>
          <w:rFonts w:hint="eastAsia"/>
          <w:sz w:val="32"/>
          <w:szCs w:val="32"/>
          <w:lang w:eastAsia="zh-CN"/>
        </w:rPr>
        <w:t xml:space="preserve">  </w:t>
      </w:r>
      <w:r>
        <w:rPr>
          <w:sz w:val="32"/>
          <w:szCs w:val="32"/>
          <w:lang w:eastAsia="zh-CN"/>
        </w:rPr>
        <w:t>暴雨预警</w:t>
      </w:r>
    </w:p>
    <w:p w14:paraId="3476112A">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rFonts w:cs="仿宋_GB2312"/>
          <w:sz w:val="32"/>
          <w:szCs w:val="32"/>
          <w:lang w:eastAsia="zh-CN"/>
        </w:rPr>
      </w:pPr>
      <w:r>
        <w:rPr>
          <w:sz w:val="32"/>
          <w:szCs w:val="32"/>
          <w:lang w:eastAsia="zh-CN"/>
        </w:rPr>
        <w:t>气象部门应当加快精细化暴雨预报技术和短临预警技术攻关，提高预报精度，及时向社会发布降雨和短临预报预警。暴雨预报预警区内各有关部门</w:t>
      </w:r>
      <w:r>
        <w:rPr>
          <w:rFonts w:hint="eastAsia"/>
          <w:sz w:val="32"/>
          <w:szCs w:val="32"/>
          <w:lang w:eastAsia="zh-CN"/>
        </w:rPr>
        <w:t>（单位）</w:t>
      </w:r>
      <w:r>
        <w:rPr>
          <w:sz w:val="32"/>
          <w:szCs w:val="32"/>
          <w:lang w:eastAsia="zh-CN"/>
        </w:rPr>
        <w:t>应当加快部署防范应对工作，结合行业风险特点，提出本系统风险管控要求并督促落实；有关街道</w:t>
      </w:r>
      <w:r>
        <w:rPr>
          <w:rFonts w:hint="eastAsia"/>
          <w:sz w:val="32"/>
          <w:szCs w:val="32"/>
          <w:lang w:eastAsia="zh-CN"/>
        </w:rPr>
        <w:t>（镇）</w:t>
      </w:r>
      <w:r>
        <w:rPr>
          <w:sz w:val="32"/>
          <w:szCs w:val="32"/>
          <w:lang w:eastAsia="zh-CN"/>
        </w:rPr>
        <w:t>应当根据当地防汛工作实际，加强监测预警，紧盯山洪、地质灾害易发区、城乡易涝区、工程薄弱段等重点部位和薄弱环节，落实落细防范措施</w:t>
      </w:r>
      <w:r>
        <w:rPr>
          <w:rFonts w:hint="eastAsia"/>
          <w:sz w:val="32"/>
          <w:szCs w:val="32"/>
          <w:lang w:eastAsia="zh-CN"/>
        </w:rPr>
        <w:t>；</w:t>
      </w:r>
      <w:r>
        <w:rPr>
          <w:rFonts w:hint="eastAsia" w:cs="仿宋_GB2312"/>
          <w:sz w:val="32"/>
          <w:szCs w:val="32"/>
          <w:lang w:eastAsia="zh-CN"/>
        </w:rPr>
        <w:t>暴雨预报预警区经综合研判后，及时采取</w:t>
      </w:r>
      <w:r>
        <w:rPr>
          <w:sz w:val="32"/>
          <w:szCs w:val="32"/>
          <w:lang w:eastAsia="zh-CN"/>
        </w:rPr>
        <w:t>停课、停工、停业、停运、停产</w:t>
      </w:r>
      <w:r>
        <w:rPr>
          <w:rFonts w:hint="eastAsia" w:cs="仿宋_GB2312"/>
          <w:sz w:val="32"/>
          <w:szCs w:val="32"/>
          <w:lang w:eastAsia="zh-CN"/>
        </w:rPr>
        <w:t>等措施，果断组织转移危险区群众，全力确保人民群众生命财产安全。</w:t>
      </w:r>
    </w:p>
    <w:p w14:paraId="0EFAC03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4.2.1.2</w:t>
      </w:r>
      <w:r>
        <w:rPr>
          <w:rFonts w:hint="eastAsia"/>
          <w:sz w:val="32"/>
          <w:szCs w:val="32"/>
          <w:lang w:eastAsia="zh-CN"/>
        </w:rPr>
        <w:t xml:space="preserve">  </w:t>
      </w:r>
      <w:r>
        <w:rPr>
          <w:sz w:val="32"/>
          <w:szCs w:val="32"/>
          <w:lang w:eastAsia="zh-CN"/>
        </w:rPr>
        <w:t>洪水预警</w:t>
      </w:r>
    </w:p>
    <w:p w14:paraId="2991E96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发生强降雨，主要行洪河道、水库出现涨水时，水文部门应当做好洪水预报工作，及时向本级防指和有关部门（单位）报告水位、流量实测情况和洪水变化趋势，并及时发布预警信息。</w:t>
      </w:r>
    </w:p>
    <w:p w14:paraId="77A31A1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当地政府和防汛抗旱指挥机构组织</w:t>
      </w:r>
      <w:r>
        <w:rPr>
          <w:sz w:val="32"/>
          <w:szCs w:val="32"/>
          <w:lang w:eastAsia="zh-CN"/>
        </w:rPr>
        <w:t>指导有关部门（单位）提前</w:t>
      </w:r>
      <w:r>
        <w:rPr>
          <w:rFonts w:hint="eastAsia"/>
          <w:sz w:val="32"/>
          <w:szCs w:val="32"/>
          <w:lang w:eastAsia="zh-CN"/>
        </w:rPr>
        <w:t>落实</w:t>
      </w:r>
      <w:r>
        <w:rPr>
          <w:sz w:val="32"/>
          <w:szCs w:val="32"/>
          <w:lang w:eastAsia="zh-CN"/>
        </w:rPr>
        <w:t>抢险队伍，预置抢险物资，</w:t>
      </w:r>
      <w:r>
        <w:rPr>
          <w:rFonts w:hint="eastAsia"/>
          <w:sz w:val="32"/>
          <w:szCs w:val="32"/>
          <w:lang w:eastAsia="zh-CN"/>
        </w:rPr>
        <w:t>视情</w:t>
      </w:r>
      <w:r>
        <w:rPr>
          <w:sz w:val="32"/>
          <w:szCs w:val="32"/>
          <w:lang w:eastAsia="zh-CN"/>
        </w:rPr>
        <w:t>开展巡查值守，做好应急抢险和人员转移准备。</w:t>
      </w:r>
    </w:p>
    <w:p w14:paraId="6A278C0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4.2.1.3</w:t>
      </w:r>
      <w:r>
        <w:rPr>
          <w:rFonts w:hint="eastAsia"/>
          <w:sz w:val="32"/>
          <w:szCs w:val="32"/>
          <w:lang w:eastAsia="zh-CN"/>
        </w:rPr>
        <w:t xml:space="preserve">  </w:t>
      </w:r>
      <w:r>
        <w:rPr>
          <w:sz w:val="32"/>
          <w:szCs w:val="32"/>
          <w:lang w:eastAsia="zh-CN"/>
        </w:rPr>
        <w:t>山洪灾害预警</w:t>
      </w:r>
    </w:p>
    <w:p w14:paraId="1FF0AEC0">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rFonts w:hint="eastAsia" w:cs="仿宋_GB2312"/>
          <w:sz w:val="32"/>
          <w:szCs w:val="32"/>
          <w:lang w:eastAsia="zh-CN"/>
        </w:rPr>
        <w:t>水务、气象等部门要密切联系，相互配合，实现信息共享，提高预报水平，及时发布预报警报。</w:t>
      </w:r>
      <w:r>
        <w:rPr>
          <w:sz w:val="32"/>
          <w:szCs w:val="32"/>
          <w:lang w:eastAsia="zh-CN"/>
        </w:rPr>
        <w:t>山洪灾害防治区内街道</w:t>
      </w:r>
      <w:r>
        <w:rPr>
          <w:rFonts w:hint="eastAsia"/>
          <w:sz w:val="32"/>
          <w:szCs w:val="32"/>
          <w:lang w:eastAsia="zh-CN"/>
        </w:rPr>
        <w:t>（镇）</w:t>
      </w:r>
      <w:r>
        <w:rPr>
          <w:sz w:val="32"/>
          <w:szCs w:val="32"/>
          <w:lang w:eastAsia="zh-CN"/>
        </w:rPr>
        <w:t>党委政府应当根据山洪灾害成因和特点，主动采取预防、预警和避险措施，及时组织群众转移避险。</w:t>
      </w:r>
    </w:p>
    <w:p w14:paraId="0B98CF8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4.2.1.4</w:t>
      </w:r>
      <w:r>
        <w:rPr>
          <w:rFonts w:hint="eastAsia"/>
          <w:sz w:val="32"/>
          <w:szCs w:val="32"/>
          <w:lang w:eastAsia="zh-CN"/>
        </w:rPr>
        <w:t xml:space="preserve">  </w:t>
      </w:r>
      <w:r>
        <w:rPr>
          <w:sz w:val="32"/>
          <w:szCs w:val="32"/>
          <w:lang w:eastAsia="zh-CN"/>
        </w:rPr>
        <w:t>台风预警</w:t>
      </w:r>
    </w:p>
    <w:p w14:paraId="783D6F5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sz w:val="32"/>
          <w:szCs w:val="32"/>
          <w:lang w:eastAsia="zh-CN"/>
        </w:rPr>
        <w:t>气象部门</w:t>
      </w:r>
      <w:r>
        <w:rPr>
          <w:rFonts w:hint="eastAsia"/>
          <w:sz w:val="32"/>
          <w:szCs w:val="32"/>
          <w:lang w:eastAsia="zh-CN"/>
        </w:rPr>
        <w:t>要</w:t>
      </w:r>
      <w:r>
        <w:rPr>
          <w:sz w:val="32"/>
          <w:szCs w:val="32"/>
          <w:lang w:eastAsia="zh-CN"/>
        </w:rPr>
        <w:t>密切监视台风动向，及时将台风</w:t>
      </w:r>
      <w:r>
        <w:rPr>
          <w:rFonts w:hAnsi="Times New Roman"/>
          <w:sz w:val="32"/>
          <w:szCs w:val="32"/>
          <w:lang w:eastAsia="zh-CN"/>
        </w:rPr>
        <w:t>（</w:t>
      </w:r>
      <w:r>
        <w:rPr>
          <w:sz w:val="32"/>
          <w:szCs w:val="32"/>
          <w:lang w:eastAsia="zh-CN"/>
        </w:rPr>
        <w:t>含热带风暴、热带低压</w:t>
      </w:r>
      <w:r>
        <w:rPr>
          <w:rFonts w:hAnsi="Times New Roman"/>
          <w:sz w:val="32"/>
          <w:szCs w:val="32"/>
          <w:lang w:eastAsia="zh-CN"/>
        </w:rPr>
        <w:t>）</w:t>
      </w:r>
      <w:r>
        <w:rPr>
          <w:sz w:val="32"/>
          <w:szCs w:val="32"/>
          <w:lang w:eastAsia="zh-CN"/>
        </w:rPr>
        <w:t>中心位置、强度、移动方向和速度等信息报</w:t>
      </w:r>
      <w:r>
        <w:rPr>
          <w:rFonts w:hint="eastAsia"/>
          <w:sz w:val="32"/>
          <w:szCs w:val="32"/>
          <w:lang w:eastAsia="zh-CN"/>
        </w:rPr>
        <w:t>同</w:t>
      </w:r>
      <w:r>
        <w:rPr>
          <w:sz w:val="32"/>
          <w:szCs w:val="32"/>
          <w:lang w:eastAsia="zh-CN"/>
        </w:rPr>
        <w:t>级政府和</w:t>
      </w:r>
      <w:r>
        <w:rPr>
          <w:rFonts w:hint="eastAsia"/>
          <w:sz w:val="32"/>
          <w:szCs w:val="32"/>
          <w:lang w:eastAsia="zh-CN"/>
        </w:rPr>
        <w:t>防汛抗旱指挥机构，</w:t>
      </w:r>
      <w:r>
        <w:rPr>
          <w:rFonts w:hint="eastAsia" w:cs="仿宋_GB2312"/>
          <w:sz w:val="32"/>
          <w:szCs w:val="32"/>
          <w:lang w:eastAsia="zh-CN"/>
        </w:rPr>
        <w:t>做好未来趋势预报，及时发布（变更）台风预警。</w:t>
      </w:r>
      <w:r>
        <w:rPr>
          <w:sz w:val="32"/>
          <w:szCs w:val="32"/>
          <w:lang w:eastAsia="zh-CN"/>
        </w:rPr>
        <w:t>预报受台风影响地区</w:t>
      </w:r>
      <w:r>
        <w:rPr>
          <w:rFonts w:hint="eastAsia"/>
          <w:sz w:val="32"/>
          <w:szCs w:val="32"/>
          <w:lang w:eastAsia="zh-CN"/>
        </w:rPr>
        <w:t>要</w:t>
      </w:r>
      <w:r>
        <w:rPr>
          <w:sz w:val="32"/>
          <w:szCs w:val="32"/>
          <w:lang w:eastAsia="zh-CN"/>
        </w:rPr>
        <w:t>迅速做好防台风工作。有关</w:t>
      </w:r>
      <w:r>
        <w:rPr>
          <w:rFonts w:hint="eastAsia"/>
          <w:sz w:val="32"/>
          <w:szCs w:val="32"/>
          <w:lang w:eastAsia="zh-CN"/>
        </w:rPr>
        <w:t>街道（镇）</w:t>
      </w:r>
      <w:r>
        <w:rPr>
          <w:sz w:val="32"/>
          <w:szCs w:val="32"/>
          <w:lang w:eastAsia="zh-CN"/>
        </w:rPr>
        <w:t>和部门</w:t>
      </w:r>
      <w:r>
        <w:rPr>
          <w:rFonts w:hAnsi="Times New Roman"/>
          <w:sz w:val="32"/>
          <w:szCs w:val="32"/>
          <w:lang w:eastAsia="zh-CN"/>
        </w:rPr>
        <w:t>（</w:t>
      </w:r>
      <w:r>
        <w:rPr>
          <w:sz w:val="32"/>
          <w:szCs w:val="32"/>
          <w:lang w:eastAsia="zh-CN"/>
        </w:rPr>
        <w:t>单位</w:t>
      </w:r>
      <w:r>
        <w:rPr>
          <w:rFonts w:hAnsi="Times New Roman"/>
          <w:sz w:val="32"/>
          <w:szCs w:val="32"/>
          <w:lang w:eastAsia="zh-CN"/>
        </w:rPr>
        <w:t>）</w:t>
      </w:r>
      <w:r>
        <w:rPr>
          <w:sz w:val="32"/>
          <w:szCs w:val="32"/>
          <w:lang w:eastAsia="zh-CN"/>
        </w:rPr>
        <w:t>要加强对建设工地、危房、仓库、交通道路、轨道交通（地铁）、电信电缆、电力电线、户外广告牌等公用设施的检查</w:t>
      </w:r>
      <w:r>
        <w:rPr>
          <w:rFonts w:hint="eastAsia"/>
          <w:sz w:val="32"/>
          <w:szCs w:val="32"/>
          <w:lang w:eastAsia="zh-CN"/>
        </w:rPr>
        <w:t>、</w:t>
      </w:r>
      <w:r>
        <w:rPr>
          <w:sz w:val="32"/>
          <w:szCs w:val="32"/>
          <w:lang w:eastAsia="zh-CN"/>
        </w:rPr>
        <w:t>加固，做好危险区域人员转移安置工作。</w:t>
      </w:r>
    </w:p>
    <w:p w14:paraId="49C11F1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4.2.1.</w:t>
      </w:r>
      <w:r>
        <w:rPr>
          <w:rFonts w:hint="eastAsia"/>
          <w:sz w:val="32"/>
          <w:szCs w:val="32"/>
          <w:lang w:eastAsia="zh-CN"/>
        </w:rPr>
        <w:t xml:space="preserve">5  </w:t>
      </w:r>
      <w:r>
        <w:rPr>
          <w:sz w:val="32"/>
          <w:szCs w:val="32"/>
          <w:lang w:eastAsia="zh-CN"/>
        </w:rPr>
        <w:t>干旱预警</w:t>
      </w:r>
    </w:p>
    <w:p w14:paraId="4E2665AD">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水务部门、水文部门要及时掌握旱情，按照职责适时发布干旱预警。</w:t>
      </w:r>
      <w:r>
        <w:rPr>
          <w:rFonts w:hint="eastAsia"/>
          <w:sz w:val="32"/>
          <w:szCs w:val="32"/>
          <w:lang w:eastAsia="zh-CN"/>
        </w:rPr>
        <w:t>预计</w:t>
      </w:r>
      <w:r>
        <w:rPr>
          <w:sz w:val="32"/>
          <w:szCs w:val="32"/>
          <w:lang w:eastAsia="zh-CN"/>
        </w:rPr>
        <w:t>因旱供水水源短缺出现供水危机时，供水部门</w:t>
      </w:r>
      <w:r>
        <w:rPr>
          <w:rFonts w:hAnsi="Times New Roman"/>
          <w:sz w:val="32"/>
          <w:szCs w:val="32"/>
          <w:lang w:eastAsia="zh-CN"/>
        </w:rPr>
        <w:t>（</w:t>
      </w:r>
      <w:r>
        <w:rPr>
          <w:sz w:val="32"/>
          <w:szCs w:val="32"/>
          <w:lang w:eastAsia="zh-CN"/>
        </w:rPr>
        <w:t>单位）要及时向当地政府和防汛抗旱指挥机构报告，通知用水单位、个人做好节水、储备应急用水的准备。</w:t>
      </w:r>
    </w:p>
    <w:p w14:paraId="7CBA5EF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4.2.2</w:t>
      </w:r>
      <w:r>
        <w:rPr>
          <w:rFonts w:hint="eastAsia"/>
          <w:sz w:val="32"/>
          <w:szCs w:val="32"/>
          <w:lang w:eastAsia="zh-CN"/>
        </w:rPr>
        <w:t xml:space="preserve">  </w:t>
      </w:r>
      <w:r>
        <w:rPr>
          <w:sz w:val="32"/>
          <w:szCs w:val="32"/>
          <w:lang w:eastAsia="zh-CN"/>
        </w:rPr>
        <w:t>区防指预警</w:t>
      </w:r>
    </w:p>
    <w:p w14:paraId="2D68D11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4.2.2.1</w:t>
      </w:r>
      <w:r>
        <w:rPr>
          <w:rFonts w:hint="eastAsia"/>
          <w:sz w:val="32"/>
          <w:szCs w:val="32"/>
          <w:lang w:eastAsia="zh-CN"/>
        </w:rPr>
        <w:t xml:space="preserve">  </w:t>
      </w:r>
      <w:r>
        <w:rPr>
          <w:sz w:val="32"/>
          <w:szCs w:val="32"/>
          <w:lang w:eastAsia="zh-CN"/>
        </w:rPr>
        <w:t>防汛预警</w:t>
      </w:r>
    </w:p>
    <w:p w14:paraId="5D03891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w:t>
      </w:r>
      <w:r>
        <w:rPr>
          <w:sz w:val="32"/>
          <w:szCs w:val="32"/>
          <w:lang w:eastAsia="zh-CN"/>
        </w:rPr>
        <w:t>预警发布</w:t>
      </w:r>
      <w:r>
        <w:rPr>
          <w:rFonts w:hint="eastAsia"/>
          <w:sz w:val="32"/>
          <w:szCs w:val="32"/>
          <w:lang w:eastAsia="zh-CN"/>
        </w:rPr>
        <w:t>。</w:t>
      </w:r>
    </w:p>
    <w:p w14:paraId="71E5620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sz w:val="32"/>
          <w:szCs w:val="32"/>
          <w:lang w:eastAsia="zh-CN"/>
        </w:rPr>
      </w:pPr>
      <w:r>
        <w:rPr>
          <w:sz w:val="32"/>
          <w:szCs w:val="32"/>
          <w:lang w:eastAsia="zh-CN"/>
        </w:rPr>
        <w:t>监测预警职能部门（单位）负责发布和解除预警信息，并同步报送</w:t>
      </w:r>
      <w:r>
        <w:rPr>
          <w:rFonts w:hint="eastAsia"/>
          <w:sz w:val="32"/>
          <w:szCs w:val="32"/>
          <w:lang w:eastAsia="zh-CN"/>
        </w:rPr>
        <w:t>区</w:t>
      </w:r>
      <w:r>
        <w:rPr>
          <w:sz w:val="32"/>
          <w:szCs w:val="32"/>
          <w:lang w:eastAsia="zh-CN"/>
        </w:rPr>
        <w:t>防办。</w:t>
      </w:r>
      <w:r>
        <w:rPr>
          <w:rFonts w:hint="eastAsia"/>
          <w:sz w:val="32"/>
          <w:szCs w:val="32"/>
          <w:lang w:eastAsia="zh-CN"/>
        </w:rPr>
        <w:t>区</w:t>
      </w:r>
      <w:r>
        <w:rPr>
          <w:sz w:val="32"/>
          <w:szCs w:val="32"/>
          <w:lang w:eastAsia="zh-CN"/>
        </w:rPr>
        <w:t>防办汇总预警预报等基础信息，分析全</w:t>
      </w:r>
      <w:r>
        <w:rPr>
          <w:rFonts w:hint="eastAsia"/>
          <w:sz w:val="32"/>
          <w:szCs w:val="32"/>
          <w:lang w:eastAsia="zh-CN"/>
        </w:rPr>
        <w:t>区</w:t>
      </w:r>
      <w:r>
        <w:rPr>
          <w:sz w:val="32"/>
          <w:szCs w:val="32"/>
          <w:lang w:eastAsia="zh-CN"/>
        </w:rPr>
        <w:t>防汛形势，经会商研判后，向</w:t>
      </w:r>
      <w:r>
        <w:rPr>
          <w:rFonts w:hint="eastAsia"/>
          <w:sz w:val="32"/>
          <w:szCs w:val="32"/>
          <w:lang w:eastAsia="zh-CN"/>
        </w:rPr>
        <w:t>区</w:t>
      </w:r>
      <w:r>
        <w:rPr>
          <w:sz w:val="32"/>
          <w:szCs w:val="32"/>
          <w:lang w:eastAsia="zh-CN"/>
        </w:rPr>
        <w:t>防指提出防汛预警建议，</w:t>
      </w:r>
      <w:r>
        <w:rPr>
          <w:rFonts w:hint="eastAsia"/>
          <w:sz w:val="32"/>
          <w:szCs w:val="32"/>
          <w:lang w:eastAsia="zh-CN"/>
        </w:rPr>
        <w:t>报副指挥长签发。区</w:t>
      </w:r>
      <w:r>
        <w:rPr>
          <w:sz w:val="32"/>
          <w:szCs w:val="32"/>
          <w:lang w:eastAsia="zh-CN"/>
        </w:rPr>
        <w:t>防指成员单位及时在本系统内转发相应防汛预警信息。</w:t>
      </w:r>
      <w:r>
        <w:rPr>
          <w:rFonts w:hint="eastAsia"/>
          <w:sz w:val="32"/>
          <w:szCs w:val="32"/>
          <w:lang w:eastAsia="zh-CN"/>
        </w:rPr>
        <w:t>区应急管理局</w:t>
      </w:r>
      <w:r>
        <w:rPr>
          <w:sz w:val="32"/>
          <w:szCs w:val="32"/>
          <w:lang w:eastAsia="zh-CN"/>
        </w:rPr>
        <w:t>、</w:t>
      </w:r>
      <w:r>
        <w:rPr>
          <w:rFonts w:hint="eastAsia"/>
          <w:sz w:val="32"/>
          <w:szCs w:val="32"/>
          <w:lang w:eastAsia="zh-CN"/>
        </w:rPr>
        <w:t>区交警大队</w:t>
      </w:r>
      <w:r>
        <w:rPr>
          <w:sz w:val="32"/>
          <w:szCs w:val="32"/>
          <w:lang w:eastAsia="zh-CN"/>
        </w:rPr>
        <w:t>等有关部门（单位）及时向社会发布预警信息。</w:t>
      </w:r>
    </w:p>
    <w:p w14:paraId="2952757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（2）预警行动。</w:t>
      </w:r>
    </w:p>
    <w:p w14:paraId="42FDDF8F">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rFonts w:hint="eastAsia"/>
          <w:sz w:val="32"/>
          <w:szCs w:val="32"/>
          <w:lang w:eastAsia="zh-CN"/>
        </w:rPr>
        <w:t>区</w:t>
      </w:r>
      <w:r>
        <w:rPr>
          <w:sz w:val="32"/>
          <w:szCs w:val="32"/>
          <w:lang w:eastAsia="zh-CN"/>
        </w:rPr>
        <w:t>防</w:t>
      </w:r>
      <w:r>
        <w:rPr>
          <w:rFonts w:hint="eastAsia"/>
          <w:sz w:val="32"/>
          <w:szCs w:val="32"/>
          <w:lang w:eastAsia="zh-CN"/>
        </w:rPr>
        <w:t>办</w:t>
      </w:r>
      <w:r>
        <w:rPr>
          <w:sz w:val="32"/>
          <w:szCs w:val="32"/>
          <w:lang w:eastAsia="zh-CN"/>
        </w:rPr>
        <w:t>组织有关部门（单位）加强联合值班值守，及时会商，做好启动应急响应准备。</w:t>
      </w:r>
      <w:r>
        <w:rPr>
          <w:rFonts w:hint="eastAsia"/>
          <w:sz w:val="32"/>
          <w:szCs w:val="32"/>
          <w:lang w:eastAsia="zh-CN"/>
        </w:rPr>
        <w:t>区防办</w:t>
      </w:r>
      <w:r>
        <w:rPr>
          <w:sz w:val="32"/>
          <w:szCs w:val="32"/>
          <w:lang w:eastAsia="zh-CN"/>
        </w:rPr>
        <w:t>应当加强值守，及时汇总、发布各类汛情信息，调度相关情况，密切监控降雨和汛情演变，及时报告</w:t>
      </w:r>
      <w:r>
        <w:rPr>
          <w:rFonts w:hint="eastAsia"/>
          <w:sz w:val="32"/>
          <w:szCs w:val="32"/>
          <w:lang w:eastAsia="zh-CN"/>
        </w:rPr>
        <w:t>区</w:t>
      </w:r>
      <w:r>
        <w:rPr>
          <w:sz w:val="32"/>
          <w:szCs w:val="32"/>
          <w:lang w:eastAsia="zh-CN"/>
        </w:rPr>
        <w:t>防指。</w:t>
      </w:r>
      <w:r>
        <w:rPr>
          <w:rFonts w:hint="eastAsia"/>
          <w:sz w:val="32"/>
          <w:szCs w:val="32"/>
          <w:lang w:eastAsia="zh-CN"/>
        </w:rPr>
        <w:t>区</w:t>
      </w:r>
      <w:r>
        <w:rPr>
          <w:sz w:val="32"/>
          <w:szCs w:val="32"/>
          <w:lang w:eastAsia="zh-CN"/>
        </w:rPr>
        <w:t>防指成员单位按照职责分工，部署本行业防汛工作，及时向</w:t>
      </w:r>
      <w:r>
        <w:rPr>
          <w:rFonts w:hint="eastAsia"/>
          <w:sz w:val="32"/>
          <w:szCs w:val="32"/>
          <w:lang w:eastAsia="zh-CN"/>
        </w:rPr>
        <w:t>区防办</w:t>
      </w:r>
      <w:r>
        <w:rPr>
          <w:sz w:val="32"/>
          <w:szCs w:val="32"/>
          <w:lang w:eastAsia="zh-CN"/>
        </w:rPr>
        <w:t>报告相关情况。</w:t>
      </w:r>
    </w:p>
    <w:p w14:paraId="3AC18DA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rFonts w:hint="eastAsia"/>
          <w:sz w:val="32"/>
          <w:szCs w:val="32"/>
          <w:lang w:eastAsia="zh-CN"/>
        </w:rPr>
        <w:t>水务、气象、水文等</w:t>
      </w:r>
      <w:r>
        <w:rPr>
          <w:sz w:val="32"/>
          <w:szCs w:val="32"/>
          <w:lang w:eastAsia="zh-CN"/>
        </w:rPr>
        <w:t>部门密切监测天气及汛情变化，及时上报</w:t>
      </w:r>
      <w:r>
        <w:rPr>
          <w:rFonts w:hint="eastAsia"/>
          <w:sz w:val="32"/>
          <w:szCs w:val="32"/>
          <w:lang w:eastAsia="zh-CN"/>
        </w:rPr>
        <w:t>区防办</w:t>
      </w:r>
      <w:r>
        <w:rPr>
          <w:sz w:val="32"/>
          <w:szCs w:val="32"/>
          <w:lang w:eastAsia="zh-CN"/>
        </w:rPr>
        <w:t>。水务、黄河河务等部门做好防洪工程调度</w:t>
      </w:r>
      <w:r>
        <w:rPr>
          <w:rFonts w:hint="eastAsia"/>
          <w:sz w:val="32"/>
          <w:szCs w:val="32"/>
          <w:lang w:eastAsia="zh-CN"/>
        </w:rPr>
        <w:t>。</w:t>
      </w:r>
      <w:r>
        <w:rPr>
          <w:sz w:val="32"/>
          <w:szCs w:val="32"/>
          <w:lang w:eastAsia="zh-CN"/>
        </w:rPr>
        <w:t>应急、消防救援等部门统筹有关应急救援力量，做好抢险救援准备。</w:t>
      </w:r>
    </w:p>
    <w:p w14:paraId="706647DE">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rFonts w:hint="eastAsia"/>
          <w:sz w:val="32"/>
          <w:szCs w:val="32"/>
          <w:lang w:eastAsia="zh-CN"/>
        </w:rPr>
        <w:t>街道（镇）</w:t>
      </w:r>
      <w:r>
        <w:rPr>
          <w:sz w:val="32"/>
          <w:szCs w:val="32"/>
          <w:lang w:eastAsia="zh-CN"/>
        </w:rPr>
        <w:t>防指具体安排部署本辖区防汛工作，加强调度、监测、巡查和值守，组织防汛抢险队伍随时待命，做好</w:t>
      </w:r>
      <w:r>
        <w:rPr>
          <w:rFonts w:hint="eastAsia"/>
          <w:sz w:val="32"/>
          <w:szCs w:val="32"/>
          <w:lang w:eastAsia="zh-CN"/>
        </w:rPr>
        <w:t>抢险</w:t>
      </w:r>
      <w:r>
        <w:rPr>
          <w:sz w:val="32"/>
          <w:szCs w:val="32"/>
          <w:lang w:eastAsia="zh-CN"/>
        </w:rPr>
        <w:t>救援设备预置、群众安全转移等准备工作，重要情况及时上报。</w:t>
      </w:r>
    </w:p>
    <w:p w14:paraId="4F75544D">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各级各主管部门提前分析研判，做好紧急情况下果断采取停课、停工、停业、停运、停产措施准备，按规定（要求）组织实施。</w:t>
      </w:r>
    </w:p>
    <w:p w14:paraId="559A7C9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预警解除</w:t>
      </w:r>
      <w:r>
        <w:rPr>
          <w:rFonts w:hint="eastAsia"/>
          <w:sz w:val="32"/>
          <w:szCs w:val="32"/>
          <w:lang w:eastAsia="zh-CN"/>
        </w:rPr>
        <w:t>。</w:t>
      </w:r>
    </w:p>
    <w:p w14:paraId="285E9C8B">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①大范围降雨结束</w:t>
      </w:r>
      <w:r>
        <w:rPr>
          <w:sz w:val="32"/>
          <w:szCs w:val="32"/>
          <w:lang w:eastAsia="zh-CN"/>
        </w:rPr>
        <w:t>，</w:t>
      </w:r>
      <w:r>
        <w:rPr>
          <w:rFonts w:hint="eastAsia"/>
          <w:sz w:val="32"/>
          <w:szCs w:val="32"/>
          <w:lang w:eastAsia="zh-CN"/>
        </w:rPr>
        <w:t>中型水库、主要河道水位平稳回落，城市交通恢复正常，整体汛情平稳，区</w:t>
      </w:r>
      <w:r>
        <w:rPr>
          <w:sz w:val="32"/>
          <w:szCs w:val="32"/>
          <w:lang w:eastAsia="zh-CN"/>
        </w:rPr>
        <w:t>防办</w:t>
      </w:r>
      <w:r>
        <w:rPr>
          <w:rFonts w:hint="eastAsia"/>
          <w:sz w:val="32"/>
          <w:szCs w:val="32"/>
          <w:lang w:eastAsia="zh-CN"/>
        </w:rPr>
        <w:t>组织会商研判，</w:t>
      </w:r>
      <w:r>
        <w:rPr>
          <w:sz w:val="32"/>
          <w:szCs w:val="32"/>
          <w:lang w:eastAsia="zh-CN"/>
        </w:rPr>
        <w:t>及时提出汛情预警解除建议，按程序解除。</w:t>
      </w:r>
    </w:p>
    <w:p w14:paraId="721E208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②启动应急响应后相应预警自动解除。</w:t>
      </w:r>
    </w:p>
    <w:p w14:paraId="4EACBAF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4.2.2.2</w:t>
      </w:r>
      <w:r>
        <w:rPr>
          <w:rFonts w:hint="eastAsia"/>
          <w:sz w:val="32"/>
          <w:szCs w:val="32"/>
          <w:lang w:eastAsia="zh-CN"/>
        </w:rPr>
        <w:t xml:space="preserve">  </w:t>
      </w:r>
      <w:r>
        <w:rPr>
          <w:sz w:val="32"/>
          <w:szCs w:val="32"/>
          <w:lang w:eastAsia="zh-CN"/>
        </w:rPr>
        <w:t>抗旱预警</w:t>
      </w:r>
    </w:p>
    <w:p w14:paraId="5C92C23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区</w:t>
      </w:r>
      <w:r>
        <w:rPr>
          <w:sz w:val="32"/>
          <w:szCs w:val="32"/>
          <w:lang w:eastAsia="zh-CN"/>
        </w:rPr>
        <w:t>防</w:t>
      </w:r>
      <w:r>
        <w:rPr>
          <w:rFonts w:hint="eastAsia"/>
          <w:sz w:val="32"/>
          <w:szCs w:val="32"/>
          <w:lang w:eastAsia="zh-CN"/>
        </w:rPr>
        <w:t>办</w:t>
      </w:r>
      <w:r>
        <w:rPr>
          <w:sz w:val="32"/>
          <w:szCs w:val="32"/>
          <w:lang w:eastAsia="zh-CN"/>
        </w:rPr>
        <w:t>根据干旱预警，结合雨情、水情、墒情、气象等条件，及时组织会商分析，综合研判旱情发展趋势，针对即将发生的农作物受旱、人畜饮水困难、城镇供水水源短缺等情况，</w:t>
      </w:r>
      <w:r>
        <w:rPr>
          <w:rFonts w:hint="eastAsia"/>
          <w:sz w:val="32"/>
          <w:szCs w:val="32"/>
          <w:lang w:eastAsia="zh-CN"/>
        </w:rPr>
        <w:t>适时向区防指提出</w:t>
      </w:r>
      <w:r>
        <w:rPr>
          <w:sz w:val="32"/>
          <w:szCs w:val="32"/>
          <w:lang w:eastAsia="zh-CN"/>
        </w:rPr>
        <w:t>抗旱预警发布</w:t>
      </w:r>
      <w:r>
        <w:rPr>
          <w:rFonts w:hint="eastAsia"/>
          <w:sz w:val="32"/>
          <w:szCs w:val="32"/>
          <w:lang w:eastAsia="zh-CN"/>
        </w:rPr>
        <w:t>建议，报副指挥长签发</w:t>
      </w:r>
      <w:r>
        <w:rPr>
          <w:sz w:val="32"/>
          <w:szCs w:val="32"/>
          <w:lang w:eastAsia="zh-CN"/>
        </w:rPr>
        <w:t>。</w:t>
      </w:r>
    </w:p>
    <w:p w14:paraId="058FCE8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抗旱预警启动后，各级防汛抗旱指挥机构和相关防指成员单位要根据各自职责分工组织做好抗旱应对准备工作。旱区各级防汛抗旱指挥机构密切关注天气变化，加强旱情监测分析，优化抗旱水源调配，科学编制供水计划，强化节水宣传，切实做好抗旱应对准备工作。旱情解除后，</w:t>
      </w:r>
      <w:r>
        <w:rPr>
          <w:rFonts w:hint="eastAsia"/>
          <w:sz w:val="32"/>
          <w:szCs w:val="32"/>
          <w:lang w:eastAsia="zh-CN"/>
        </w:rPr>
        <w:t>区</w:t>
      </w:r>
      <w:r>
        <w:rPr>
          <w:sz w:val="32"/>
          <w:szCs w:val="32"/>
          <w:lang w:eastAsia="zh-CN"/>
        </w:rPr>
        <w:t>防指及时解除抗旱预警。</w:t>
      </w:r>
    </w:p>
    <w:p w14:paraId="3E017FDE">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5  应急响应</w:t>
      </w:r>
    </w:p>
    <w:p w14:paraId="4D9FEB0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根据汛情变化、暴雨、大中型河道洪水流量、城区低洼地段积水、山洪等险情、干旱严重程度以及防御能力等综合因素</w:t>
      </w:r>
      <w:r>
        <w:rPr>
          <w:rFonts w:hint="eastAsia"/>
          <w:sz w:val="32"/>
          <w:szCs w:val="32"/>
          <w:lang w:eastAsia="zh-CN"/>
        </w:rPr>
        <w:t>，</w:t>
      </w:r>
      <w:r>
        <w:rPr>
          <w:sz w:val="32"/>
          <w:szCs w:val="32"/>
          <w:lang w:eastAsia="zh-CN"/>
        </w:rPr>
        <w:t>确定防汛抗旱响应级别。由低到高划分为</w:t>
      </w:r>
      <w:r>
        <w:rPr>
          <w:rFonts w:hint="eastAsia"/>
          <w:sz w:val="32"/>
          <w:szCs w:val="32"/>
          <w:lang w:eastAsia="zh-CN"/>
        </w:rPr>
        <w:t>较重（</w:t>
      </w:r>
      <w:r>
        <w:rPr>
          <w:sz w:val="32"/>
          <w:szCs w:val="32"/>
          <w:lang w:eastAsia="zh-CN"/>
        </w:rPr>
        <w:t>三级</w:t>
      </w:r>
      <w:r>
        <w:rPr>
          <w:rFonts w:hint="eastAsia"/>
          <w:sz w:val="32"/>
          <w:szCs w:val="32"/>
          <w:lang w:eastAsia="zh-CN"/>
        </w:rPr>
        <w:t>）</w:t>
      </w:r>
      <w:r>
        <w:rPr>
          <w:sz w:val="32"/>
          <w:szCs w:val="32"/>
          <w:lang w:eastAsia="zh-CN"/>
        </w:rPr>
        <w:t>、</w:t>
      </w:r>
      <w:r>
        <w:rPr>
          <w:rFonts w:hint="eastAsia"/>
          <w:sz w:val="32"/>
          <w:szCs w:val="32"/>
          <w:lang w:eastAsia="zh-CN"/>
        </w:rPr>
        <w:t>严重（</w:t>
      </w:r>
      <w:r>
        <w:rPr>
          <w:sz w:val="32"/>
          <w:szCs w:val="32"/>
          <w:lang w:eastAsia="zh-CN"/>
        </w:rPr>
        <w:t>二级</w:t>
      </w:r>
      <w:r>
        <w:rPr>
          <w:rFonts w:hint="eastAsia"/>
          <w:sz w:val="32"/>
          <w:szCs w:val="32"/>
          <w:lang w:eastAsia="zh-CN"/>
        </w:rPr>
        <w:t>）</w:t>
      </w:r>
      <w:r>
        <w:rPr>
          <w:sz w:val="32"/>
          <w:szCs w:val="32"/>
          <w:lang w:eastAsia="zh-CN"/>
        </w:rPr>
        <w:t>、</w:t>
      </w:r>
      <w:r>
        <w:rPr>
          <w:rFonts w:hint="eastAsia"/>
          <w:sz w:val="32"/>
          <w:szCs w:val="32"/>
          <w:lang w:eastAsia="zh-CN"/>
        </w:rPr>
        <w:t>特别严重（</w:t>
      </w:r>
      <w:r>
        <w:rPr>
          <w:sz w:val="32"/>
          <w:szCs w:val="32"/>
          <w:lang w:eastAsia="zh-CN"/>
        </w:rPr>
        <w:t>一级</w:t>
      </w:r>
      <w:r>
        <w:rPr>
          <w:rFonts w:hint="eastAsia"/>
          <w:sz w:val="32"/>
          <w:szCs w:val="32"/>
          <w:lang w:eastAsia="zh-CN"/>
        </w:rPr>
        <w:t>）3</w:t>
      </w:r>
      <w:r>
        <w:rPr>
          <w:sz w:val="32"/>
          <w:szCs w:val="32"/>
          <w:lang w:eastAsia="zh-CN"/>
        </w:rPr>
        <w:t>个响应级别。</w:t>
      </w:r>
    </w:p>
    <w:p w14:paraId="574646D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由区防指根据汛情旱情预警及工情、险情、灾情等情况启动应急响应。当发生重大工程险情或重特大水旱灾害，经区防指指挥长组织研判，提请纳入区防灾减灾救灾委员会统一组织指挥体系。</w:t>
      </w:r>
    </w:p>
    <w:p w14:paraId="6CA39A2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对符合防汛抗旱应急响应启动条件的，相关部门（单位）和灾害影响</w:t>
      </w:r>
      <w:r>
        <w:rPr>
          <w:rFonts w:hint="eastAsia"/>
          <w:sz w:val="32"/>
          <w:szCs w:val="32"/>
          <w:lang w:eastAsia="zh-CN"/>
        </w:rPr>
        <w:t>街道（镇）</w:t>
      </w:r>
      <w:r>
        <w:rPr>
          <w:sz w:val="32"/>
          <w:szCs w:val="32"/>
          <w:lang w:eastAsia="zh-CN"/>
        </w:rPr>
        <w:t>防指应按照预案先行启动响应，组织抢险救灾，并同时报告</w:t>
      </w:r>
      <w:r>
        <w:rPr>
          <w:rFonts w:hint="eastAsia"/>
          <w:sz w:val="32"/>
          <w:szCs w:val="32"/>
          <w:lang w:eastAsia="zh-CN"/>
        </w:rPr>
        <w:t>当地</w:t>
      </w:r>
      <w:r>
        <w:rPr>
          <w:sz w:val="32"/>
          <w:szCs w:val="32"/>
          <w:lang w:eastAsia="zh-CN"/>
        </w:rPr>
        <w:t>党委政府</w:t>
      </w:r>
      <w:r>
        <w:rPr>
          <w:rFonts w:hint="eastAsia"/>
          <w:sz w:val="32"/>
          <w:szCs w:val="32"/>
          <w:lang w:eastAsia="zh-CN"/>
        </w:rPr>
        <w:t>、防汛抗旱指挥机构和上级主管部门</w:t>
      </w:r>
      <w:r>
        <w:rPr>
          <w:sz w:val="32"/>
          <w:szCs w:val="32"/>
          <w:lang w:eastAsia="zh-CN"/>
        </w:rPr>
        <w:t>。区防指相关部门（单位）和各</w:t>
      </w:r>
      <w:r>
        <w:rPr>
          <w:rFonts w:hint="eastAsia"/>
          <w:sz w:val="32"/>
          <w:szCs w:val="32"/>
          <w:lang w:eastAsia="zh-CN"/>
        </w:rPr>
        <w:t>街道（镇）</w:t>
      </w:r>
      <w:r>
        <w:rPr>
          <w:sz w:val="32"/>
          <w:szCs w:val="32"/>
          <w:lang w:eastAsia="zh-CN"/>
        </w:rPr>
        <w:t>防指启动或调整应急响应，应与区防指响应等级相衔接，灾害主要影响</w:t>
      </w:r>
      <w:r>
        <w:rPr>
          <w:rFonts w:hint="eastAsia"/>
          <w:sz w:val="32"/>
          <w:szCs w:val="32"/>
          <w:lang w:eastAsia="zh-CN"/>
        </w:rPr>
        <w:t>街道（镇）</w:t>
      </w:r>
      <w:r>
        <w:rPr>
          <w:sz w:val="32"/>
          <w:szCs w:val="32"/>
          <w:lang w:eastAsia="zh-CN"/>
        </w:rPr>
        <w:t>应急响应等级不得低于区级。</w:t>
      </w:r>
    </w:p>
    <w:p w14:paraId="5A2B6C71">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5.1  三级应急响应</w:t>
      </w:r>
    </w:p>
    <w:p w14:paraId="5D72543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5.1.1</w:t>
      </w:r>
      <w:r>
        <w:rPr>
          <w:rFonts w:hint="eastAsia"/>
          <w:sz w:val="32"/>
          <w:szCs w:val="32"/>
          <w:lang w:eastAsia="zh-CN"/>
        </w:rPr>
        <w:t xml:space="preserve">  </w:t>
      </w:r>
      <w:r>
        <w:rPr>
          <w:sz w:val="32"/>
          <w:szCs w:val="32"/>
          <w:lang w:eastAsia="zh-CN"/>
        </w:rPr>
        <w:t>启动条件</w:t>
      </w:r>
    </w:p>
    <w:p w14:paraId="6389AF0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 xml:space="preserve">5.1.1.1  </w:t>
      </w:r>
      <w:r>
        <w:rPr>
          <w:sz w:val="32"/>
          <w:szCs w:val="32"/>
          <w:lang w:eastAsia="zh-CN"/>
        </w:rPr>
        <w:t>符合以下条件之一</w:t>
      </w:r>
      <w:r>
        <w:rPr>
          <w:rFonts w:hint="eastAsia"/>
          <w:sz w:val="32"/>
          <w:szCs w:val="32"/>
          <w:lang w:eastAsia="zh-CN"/>
        </w:rPr>
        <w:t>时</w:t>
      </w:r>
      <w:r>
        <w:rPr>
          <w:sz w:val="32"/>
          <w:szCs w:val="32"/>
          <w:lang w:eastAsia="zh-CN"/>
        </w:rPr>
        <w:t>，</w:t>
      </w:r>
      <w:r>
        <w:rPr>
          <w:rFonts w:hint="eastAsia"/>
          <w:sz w:val="32"/>
          <w:szCs w:val="32"/>
          <w:lang w:eastAsia="zh-CN"/>
        </w:rPr>
        <w:t>经综合研判，适时</w:t>
      </w:r>
      <w:r>
        <w:rPr>
          <w:sz w:val="32"/>
          <w:szCs w:val="32"/>
          <w:lang w:eastAsia="zh-CN"/>
        </w:rPr>
        <w:t>启动防汛三级应急响应:</w:t>
      </w:r>
    </w:p>
    <w:p w14:paraId="00BF8DF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w:t>
      </w:r>
      <w:r>
        <w:rPr>
          <w:sz w:val="32"/>
          <w:szCs w:val="32"/>
          <w:lang w:eastAsia="zh-CN"/>
        </w:rPr>
        <w:t>区气象局发布暴雨黄色预警信号，经综合研判，预计对全区部分区域产生较重影响或有较重程度致灾性；</w:t>
      </w:r>
    </w:p>
    <w:p w14:paraId="1276301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（2）预报</w:t>
      </w:r>
      <w:r>
        <w:rPr>
          <w:sz w:val="32"/>
          <w:szCs w:val="32"/>
          <w:lang w:eastAsia="zh-CN"/>
        </w:rPr>
        <w:t>黄河花园口</w:t>
      </w:r>
      <w:r>
        <w:rPr>
          <w:rFonts w:hint="eastAsia"/>
          <w:sz w:val="32"/>
          <w:szCs w:val="32"/>
          <w:lang w:eastAsia="zh-CN"/>
        </w:rPr>
        <w:t>站流量可能达到或已经达到5000</w:t>
      </w:r>
      <w:r>
        <w:rPr>
          <w:sz w:val="32"/>
          <w:szCs w:val="32"/>
          <w:lang w:eastAsia="zh-CN"/>
        </w:rPr>
        <w:t>立方米/秒</w:t>
      </w:r>
      <w:r>
        <w:rPr>
          <w:rFonts w:hint="eastAsia"/>
          <w:sz w:val="32"/>
          <w:szCs w:val="32"/>
          <w:lang w:eastAsia="zh-CN"/>
        </w:rPr>
        <w:t>，或预报黄河艾山站或泺口站流量可能达到或已经达到下游平滩流量最小值（以《黄河中下游洪水调度方案》发布值为准），或局部滩区漫滩，黄河章丘段河道整治工程发生多处重大险情，</w:t>
      </w:r>
      <w:r>
        <w:rPr>
          <w:sz w:val="32"/>
          <w:szCs w:val="32"/>
          <w:lang w:eastAsia="zh-CN"/>
        </w:rPr>
        <w:t>或堤防</w:t>
      </w:r>
      <w:r>
        <w:rPr>
          <w:rFonts w:hint="eastAsia"/>
          <w:sz w:val="32"/>
          <w:szCs w:val="32"/>
          <w:lang w:eastAsia="zh-CN"/>
        </w:rPr>
        <w:t>、</w:t>
      </w:r>
      <w:r>
        <w:rPr>
          <w:sz w:val="32"/>
          <w:szCs w:val="32"/>
          <w:lang w:eastAsia="zh-CN"/>
        </w:rPr>
        <w:t>水闸</w:t>
      </w:r>
      <w:r>
        <w:rPr>
          <w:rFonts w:hint="eastAsia"/>
          <w:sz w:val="32"/>
          <w:szCs w:val="32"/>
          <w:lang w:eastAsia="zh-CN"/>
        </w:rPr>
        <w:t>等</w:t>
      </w:r>
      <w:r>
        <w:rPr>
          <w:sz w:val="32"/>
          <w:szCs w:val="32"/>
          <w:lang w:eastAsia="zh-CN"/>
        </w:rPr>
        <w:t>工程发生重大险情；</w:t>
      </w:r>
    </w:p>
    <w:p w14:paraId="0808580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小清河发生顶托，绣江河、杏花河等河道发生一般险情</w:t>
      </w:r>
      <w:r>
        <w:rPr>
          <w:rFonts w:hint="eastAsia"/>
          <w:sz w:val="32"/>
          <w:szCs w:val="32"/>
          <w:lang w:eastAsia="zh-CN"/>
        </w:rPr>
        <w:t>，</w:t>
      </w:r>
      <w:r>
        <w:rPr>
          <w:sz w:val="32"/>
          <w:szCs w:val="32"/>
          <w:lang w:eastAsia="zh-CN"/>
        </w:rPr>
        <w:t>或其重要支流发生一般险情；</w:t>
      </w:r>
    </w:p>
    <w:p w14:paraId="24F41C1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（4）</w:t>
      </w:r>
      <w:r>
        <w:rPr>
          <w:sz w:val="32"/>
          <w:szCs w:val="32"/>
          <w:lang w:eastAsia="zh-CN"/>
        </w:rPr>
        <w:t>某座小(2)型水库发生溃坝</w:t>
      </w:r>
      <w:r>
        <w:rPr>
          <w:rFonts w:hint="eastAsia"/>
          <w:sz w:val="32"/>
          <w:szCs w:val="32"/>
          <w:lang w:eastAsia="zh-CN"/>
        </w:rPr>
        <w:t>，</w:t>
      </w:r>
      <w:r>
        <w:rPr>
          <w:sz w:val="32"/>
          <w:szCs w:val="32"/>
          <w:lang w:eastAsia="zh-CN"/>
        </w:rPr>
        <w:t>或某座小(1)型水库发生重大险情；</w:t>
      </w:r>
    </w:p>
    <w:p w14:paraId="06BB560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（5）中心城区低洼地区、立交桥下积水较重，出现道路行洪、道路积水，严重影响城区主干道交通运行；</w:t>
      </w:r>
    </w:p>
    <w:p w14:paraId="79E1FDB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w:t>
      </w:r>
      <w:r>
        <w:rPr>
          <w:sz w:val="32"/>
          <w:szCs w:val="32"/>
          <w:lang w:eastAsia="zh-CN"/>
        </w:rPr>
        <w:t>两个及以上</w:t>
      </w:r>
      <w:r>
        <w:rPr>
          <w:rFonts w:hint="eastAsia"/>
          <w:sz w:val="32"/>
          <w:szCs w:val="32"/>
          <w:lang w:eastAsia="zh-CN"/>
        </w:rPr>
        <w:t>街道（镇）</w:t>
      </w:r>
      <w:r>
        <w:rPr>
          <w:sz w:val="32"/>
          <w:szCs w:val="32"/>
          <w:lang w:eastAsia="zh-CN"/>
        </w:rPr>
        <w:t>发生较大洪涝灾害</w:t>
      </w:r>
      <w:r>
        <w:rPr>
          <w:rFonts w:hint="eastAsia"/>
          <w:sz w:val="32"/>
          <w:szCs w:val="32"/>
          <w:lang w:eastAsia="zh-CN"/>
        </w:rPr>
        <w:t>；</w:t>
      </w:r>
    </w:p>
    <w:p w14:paraId="0B77FB9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（7）其他需要启动三级应急响应的情况。</w:t>
      </w:r>
    </w:p>
    <w:p w14:paraId="74E4209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 xml:space="preserve">5.1.1.2  </w:t>
      </w:r>
      <w:r>
        <w:rPr>
          <w:sz w:val="32"/>
          <w:szCs w:val="32"/>
          <w:lang w:eastAsia="zh-CN"/>
        </w:rPr>
        <w:t>符合以下条件之一</w:t>
      </w:r>
      <w:r>
        <w:rPr>
          <w:rFonts w:hint="eastAsia"/>
          <w:sz w:val="32"/>
          <w:szCs w:val="32"/>
          <w:lang w:eastAsia="zh-CN"/>
        </w:rPr>
        <w:t>时</w:t>
      </w:r>
      <w:r>
        <w:rPr>
          <w:sz w:val="32"/>
          <w:szCs w:val="32"/>
          <w:lang w:eastAsia="zh-CN"/>
        </w:rPr>
        <w:t>，</w:t>
      </w:r>
      <w:r>
        <w:rPr>
          <w:rFonts w:hint="eastAsia"/>
          <w:sz w:val="32"/>
          <w:szCs w:val="32"/>
          <w:lang w:eastAsia="zh-CN"/>
        </w:rPr>
        <w:t>经综合研判，适时</w:t>
      </w:r>
      <w:r>
        <w:rPr>
          <w:sz w:val="32"/>
          <w:szCs w:val="32"/>
          <w:lang w:eastAsia="zh-CN"/>
        </w:rPr>
        <w:t>启动抗旱三级应急响应：</w:t>
      </w:r>
    </w:p>
    <w:p w14:paraId="393AF27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w:t>
      </w:r>
      <w:r>
        <w:rPr>
          <w:sz w:val="32"/>
          <w:szCs w:val="32"/>
          <w:lang w:eastAsia="zh-CN"/>
        </w:rPr>
        <w:t>农作物受旱面积15万—25万亩；</w:t>
      </w:r>
    </w:p>
    <w:p w14:paraId="6783D06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w:t>
      </w:r>
      <w:r>
        <w:rPr>
          <w:sz w:val="32"/>
          <w:szCs w:val="32"/>
          <w:lang w:eastAsia="zh-CN"/>
        </w:rPr>
        <w:t>农作物生长期内连续无有效降雨的天数春秋季31—50天，夏季21—30天，冬季31—60天；</w:t>
      </w:r>
    </w:p>
    <w:p w14:paraId="2EE5319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山丘区因旱临时性饮水困难人口1万—2万人；</w:t>
      </w:r>
    </w:p>
    <w:p w14:paraId="7DC6A2F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（4）</w:t>
      </w:r>
      <w:r>
        <w:rPr>
          <w:sz w:val="32"/>
          <w:szCs w:val="32"/>
          <w:lang w:eastAsia="zh-CN"/>
        </w:rPr>
        <w:t>两个以上</w:t>
      </w:r>
      <w:r>
        <w:rPr>
          <w:rFonts w:hint="eastAsia"/>
          <w:sz w:val="32"/>
          <w:szCs w:val="32"/>
          <w:lang w:eastAsia="zh-CN"/>
        </w:rPr>
        <w:t>街道（镇）</w:t>
      </w:r>
      <w:r>
        <w:rPr>
          <w:sz w:val="32"/>
          <w:szCs w:val="32"/>
          <w:lang w:eastAsia="zh-CN"/>
        </w:rPr>
        <w:t>同时发生中度干旱；</w:t>
      </w:r>
    </w:p>
    <w:p w14:paraId="71851FD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5</w:t>
      </w:r>
      <w:r>
        <w:rPr>
          <w:sz w:val="32"/>
          <w:szCs w:val="32"/>
          <w:lang w:eastAsia="zh-CN"/>
        </w:rPr>
        <w:t>）10%＜城市干旱缺水率≤20%，出现明显缺水现象</w:t>
      </w:r>
      <w:r>
        <w:rPr>
          <w:rFonts w:hint="eastAsia"/>
          <w:sz w:val="32"/>
          <w:szCs w:val="32"/>
          <w:lang w:eastAsia="zh-CN"/>
        </w:rPr>
        <w:t>，</w:t>
      </w:r>
      <w:r>
        <w:rPr>
          <w:sz w:val="32"/>
          <w:szCs w:val="32"/>
          <w:lang w:eastAsia="zh-CN"/>
        </w:rPr>
        <w:t>城市生活</w:t>
      </w:r>
      <w:r>
        <w:rPr>
          <w:rFonts w:hint="eastAsia"/>
          <w:sz w:val="32"/>
          <w:szCs w:val="32"/>
          <w:lang w:eastAsia="zh-CN"/>
        </w:rPr>
        <w:t>、</w:t>
      </w:r>
      <w:r>
        <w:rPr>
          <w:sz w:val="32"/>
          <w:szCs w:val="32"/>
          <w:lang w:eastAsia="zh-CN"/>
        </w:rPr>
        <w:t>生产用水受到较大影响</w:t>
      </w:r>
      <w:r>
        <w:rPr>
          <w:rFonts w:hint="eastAsia"/>
          <w:sz w:val="32"/>
          <w:szCs w:val="32"/>
          <w:lang w:eastAsia="zh-CN"/>
        </w:rPr>
        <w:t>；</w:t>
      </w:r>
    </w:p>
    <w:p w14:paraId="3B50C6D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（6）其他需要启动三级应急响应的情况。</w:t>
      </w:r>
    </w:p>
    <w:p w14:paraId="59CA273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5.1.2</w:t>
      </w:r>
      <w:r>
        <w:rPr>
          <w:rFonts w:hint="eastAsia"/>
          <w:sz w:val="32"/>
          <w:szCs w:val="32"/>
          <w:lang w:eastAsia="zh-CN"/>
        </w:rPr>
        <w:t xml:space="preserve">  </w:t>
      </w:r>
      <w:r>
        <w:rPr>
          <w:sz w:val="32"/>
          <w:szCs w:val="32"/>
          <w:lang w:eastAsia="zh-CN"/>
        </w:rPr>
        <w:t>响应行动</w:t>
      </w:r>
    </w:p>
    <w:p w14:paraId="14F9C92E">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sz w:val="32"/>
          <w:szCs w:val="32"/>
          <w:lang w:eastAsia="zh-CN"/>
        </w:rPr>
      </w:pPr>
      <w:r>
        <w:rPr>
          <w:rFonts w:hint="eastAsia"/>
          <w:sz w:val="32"/>
          <w:szCs w:val="32"/>
          <w:lang w:eastAsia="zh-CN"/>
        </w:rPr>
        <w:t>（1）区防指副指挥长签署启动三级应急响应命令并主持会商，区防指有关成员和专家参加，作出相应工作部署，发出防御工作通知或连线有关部门、街道（镇）防汛抗旱指挥机构作出工作部署。</w:t>
      </w:r>
    </w:p>
    <w:p w14:paraId="36BE317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（2）区防办</w:t>
      </w:r>
      <w:r>
        <w:rPr>
          <w:sz w:val="32"/>
          <w:szCs w:val="32"/>
          <w:lang w:eastAsia="zh-CN"/>
        </w:rPr>
        <w:t>组织有关部门(单位)联合值班值守，密切监视汛情旱情发展趋势和水情、雨情、工情</w:t>
      </w:r>
      <w:r>
        <w:rPr>
          <w:rFonts w:hint="eastAsia"/>
          <w:sz w:val="32"/>
          <w:szCs w:val="32"/>
          <w:lang w:eastAsia="zh-CN"/>
        </w:rPr>
        <w:t>，</w:t>
      </w:r>
      <w:r>
        <w:rPr>
          <w:sz w:val="32"/>
          <w:szCs w:val="32"/>
          <w:lang w:eastAsia="zh-CN"/>
        </w:rPr>
        <w:t>及时将汛情旱情信息报告区防指，传达领导指示、汛情旱情信息</w:t>
      </w:r>
      <w:r>
        <w:rPr>
          <w:rFonts w:hint="eastAsia"/>
          <w:sz w:val="32"/>
          <w:szCs w:val="32"/>
          <w:lang w:eastAsia="zh-CN"/>
        </w:rPr>
        <w:t>，</w:t>
      </w:r>
      <w:r>
        <w:rPr>
          <w:sz w:val="32"/>
          <w:szCs w:val="32"/>
          <w:lang w:eastAsia="zh-CN"/>
        </w:rPr>
        <w:t>通过新闻媒体发布汛情旱情通报。</w:t>
      </w:r>
    </w:p>
    <w:p w14:paraId="19B06D8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区防指派出工作组和专家组，指导相关</w:t>
      </w:r>
      <w:r>
        <w:rPr>
          <w:rFonts w:hint="eastAsia"/>
          <w:sz w:val="32"/>
          <w:szCs w:val="32"/>
          <w:lang w:eastAsia="zh-CN"/>
        </w:rPr>
        <w:t>街道（镇）</w:t>
      </w:r>
      <w:r>
        <w:rPr>
          <w:sz w:val="32"/>
          <w:szCs w:val="32"/>
          <w:lang w:eastAsia="zh-CN"/>
        </w:rPr>
        <w:t>做好防汛抗旱工作。</w:t>
      </w:r>
    </w:p>
    <w:p w14:paraId="3DF2AF9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（4）</w:t>
      </w:r>
      <w:r>
        <w:rPr>
          <w:sz w:val="32"/>
          <w:szCs w:val="32"/>
          <w:lang w:eastAsia="zh-CN"/>
        </w:rPr>
        <w:t>区防指成员单位</w:t>
      </w:r>
      <w:r>
        <w:rPr>
          <w:rFonts w:hint="eastAsia"/>
          <w:sz w:val="32"/>
          <w:szCs w:val="32"/>
          <w:lang w:eastAsia="zh-CN"/>
        </w:rPr>
        <w:t>分管</w:t>
      </w:r>
      <w:r>
        <w:rPr>
          <w:sz w:val="32"/>
          <w:szCs w:val="32"/>
          <w:lang w:eastAsia="zh-CN"/>
        </w:rPr>
        <w:t>负责人到岗到位，密切关注汛情、旱情</w:t>
      </w:r>
      <w:r>
        <w:rPr>
          <w:rFonts w:hint="eastAsia"/>
          <w:sz w:val="32"/>
          <w:szCs w:val="32"/>
          <w:lang w:eastAsia="zh-CN"/>
        </w:rPr>
        <w:t>、</w:t>
      </w:r>
      <w:r>
        <w:rPr>
          <w:sz w:val="32"/>
          <w:szCs w:val="32"/>
          <w:lang w:eastAsia="zh-CN"/>
        </w:rPr>
        <w:t>险情、灾情发展变化，按照职责分工</w:t>
      </w:r>
      <w:r>
        <w:rPr>
          <w:rFonts w:hint="eastAsia"/>
          <w:sz w:val="32"/>
          <w:szCs w:val="32"/>
          <w:lang w:eastAsia="zh-CN"/>
        </w:rPr>
        <w:t>，</w:t>
      </w:r>
      <w:r>
        <w:rPr>
          <w:sz w:val="32"/>
          <w:szCs w:val="32"/>
          <w:lang w:eastAsia="zh-CN"/>
        </w:rPr>
        <w:t>做好防汛抗旱工作</w:t>
      </w:r>
      <w:r>
        <w:rPr>
          <w:rFonts w:hint="eastAsia"/>
          <w:sz w:val="32"/>
          <w:szCs w:val="32"/>
          <w:lang w:eastAsia="zh-CN"/>
        </w:rPr>
        <w:t>，</w:t>
      </w:r>
      <w:r>
        <w:rPr>
          <w:sz w:val="32"/>
          <w:szCs w:val="32"/>
          <w:lang w:eastAsia="zh-CN"/>
        </w:rPr>
        <w:t>相关情况及时上报区防指。</w:t>
      </w:r>
    </w:p>
    <w:p w14:paraId="5E89ECD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（5）</w:t>
      </w:r>
      <w:r>
        <w:rPr>
          <w:sz w:val="32"/>
          <w:szCs w:val="32"/>
          <w:lang w:eastAsia="zh-CN"/>
        </w:rPr>
        <w:t>行业主管（监管）部门加强隐患排查工作，强化防御措施的落实和检查；组织行业抢险队伍做好抢险救援，开展抢险救灾工作；统计、核实并按规定报送行业受灾情况。</w:t>
      </w:r>
    </w:p>
    <w:p w14:paraId="39628D4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w:t>
      </w:r>
      <w:r>
        <w:rPr>
          <w:sz w:val="32"/>
          <w:szCs w:val="32"/>
          <w:lang w:eastAsia="zh-CN"/>
        </w:rPr>
        <w:t>自然资源、水务、气象、水文等部门加强监测预报预警及信息发布。水务、应急、消防救援等部门做好救援、抢险</w:t>
      </w:r>
      <w:r>
        <w:rPr>
          <w:rFonts w:hint="eastAsia"/>
          <w:sz w:val="32"/>
          <w:szCs w:val="32"/>
          <w:lang w:eastAsia="zh-CN"/>
        </w:rPr>
        <w:t>、</w:t>
      </w:r>
      <w:r>
        <w:rPr>
          <w:sz w:val="32"/>
          <w:szCs w:val="32"/>
          <w:lang w:eastAsia="zh-CN"/>
        </w:rPr>
        <w:t>排涝力量物资预置工作，随时待命赴灾区增援。</w:t>
      </w:r>
    </w:p>
    <w:p w14:paraId="55C7EED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（7）住房城乡建设、交通运输、水务、应急等部门协调做防汛抗旱救灾车辆、供水、抢险救援物资队伍等方面应急保障工作。</w:t>
      </w:r>
    </w:p>
    <w:p w14:paraId="7A512E85">
      <w:pPr>
        <w:pStyle w:val="8"/>
        <w:keepNext w:val="0"/>
        <w:keepLines w:val="0"/>
        <w:pageBreakBefore w:val="0"/>
        <w:kinsoku/>
        <w:wordWrap/>
        <w:overflowPunct/>
        <w:topLinePunct w:val="0"/>
        <w:bidi w:val="0"/>
        <w:adjustRightInd w:val="0"/>
        <w:snapToGrid w:val="0"/>
        <w:spacing w:beforeAutospacing="0" w:afterAutospacing="0" w:line="560" w:lineRule="exact"/>
        <w:ind w:firstLine="640" w:firstLineChars="200"/>
        <w:contextualSpacing/>
        <w:jc w:val="both"/>
        <w:textAlignment w:val="auto"/>
        <w:rPr>
          <w:rFonts w:cs="仿宋_GB2312"/>
          <w:sz w:val="32"/>
          <w:szCs w:val="32"/>
          <w:lang w:eastAsia="zh-CN"/>
        </w:rPr>
      </w:pPr>
      <w:r>
        <w:rPr>
          <w:rFonts w:hint="eastAsia"/>
          <w:sz w:val="32"/>
          <w:szCs w:val="32"/>
          <w:lang w:eastAsia="zh-CN"/>
        </w:rPr>
        <w:t>（8）</w:t>
      </w:r>
      <w:r>
        <w:rPr>
          <w:rFonts w:hint="eastAsia" w:cs="仿宋_GB2312"/>
          <w:sz w:val="32"/>
          <w:szCs w:val="32"/>
          <w:lang w:eastAsia="zh-CN"/>
        </w:rPr>
        <w:t>电力、通信、能源、公安、卫生健康等部门协调做好电力、通信、油气、防汛救灾车辆、社会安全、卫生防疫等方面应急保障工作。宣传、融媒部门组织新闻媒体及时更新、滚动播报暴雨、洪水的有关信息等。</w:t>
      </w:r>
    </w:p>
    <w:p w14:paraId="7E40CCC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（9）</w:t>
      </w:r>
      <w:r>
        <w:rPr>
          <w:sz w:val="32"/>
          <w:szCs w:val="32"/>
          <w:lang w:eastAsia="zh-CN"/>
        </w:rPr>
        <w:t>抢险救援力量协助受影响</w:t>
      </w:r>
      <w:r>
        <w:rPr>
          <w:rFonts w:hint="eastAsia"/>
          <w:sz w:val="32"/>
          <w:szCs w:val="32"/>
          <w:lang w:eastAsia="zh-CN"/>
        </w:rPr>
        <w:t>街道（镇）</w:t>
      </w:r>
      <w:r>
        <w:rPr>
          <w:sz w:val="32"/>
          <w:szCs w:val="32"/>
          <w:lang w:eastAsia="zh-CN"/>
        </w:rPr>
        <w:t>开展抢险突击、群众疏散转移等工作。</w:t>
      </w:r>
    </w:p>
    <w:p w14:paraId="5EBC929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（10）根据汛情、旱情、险情发展需要和有关街道（镇）请求，应急、消防救援部门统筹全区应急救援力量开展应急救援救灾工作，实施受灾群众生活救助，协调人民解放军驻章部队、武警和民兵参与</w:t>
      </w:r>
      <w:r>
        <w:rPr>
          <w:rFonts w:hint="eastAsia" w:cs="仿宋_GB2312"/>
          <w:sz w:val="32"/>
          <w:szCs w:val="32"/>
          <w:lang w:eastAsia="zh-CN"/>
        </w:rPr>
        <w:t>抗洪抢险、应急救援和抗旱救灾等</w:t>
      </w:r>
      <w:r>
        <w:rPr>
          <w:rFonts w:hint="eastAsia"/>
          <w:sz w:val="32"/>
          <w:szCs w:val="32"/>
          <w:lang w:eastAsia="zh-CN"/>
        </w:rPr>
        <w:t>应急处置工作。</w:t>
      </w:r>
    </w:p>
    <w:p w14:paraId="6252F148">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（11）水务、黄河河务等部门做好防洪工程调度。根据有关街道（镇）请求，应急部门协同调拨防汛抗旱物资。</w:t>
      </w:r>
    </w:p>
    <w:p w14:paraId="4509B7E7">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（12）</w:t>
      </w:r>
      <w:r>
        <w:rPr>
          <w:sz w:val="32"/>
          <w:szCs w:val="32"/>
          <w:lang w:eastAsia="zh-CN"/>
        </w:rPr>
        <w:t>加强水资源统一管理</w:t>
      </w:r>
      <w:r>
        <w:rPr>
          <w:rFonts w:hint="eastAsia"/>
          <w:sz w:val="32"/>
          <w:szCs w:val="32"/>
          <w:lang w:eastAsia="zh-CN"/>
        </w:rPr>
        <w:t>，</w:t>
      </w:r>
      <w:r>
        <w:rPr>
          <w:sz w:val="32"/>
          <w:szCs w:val="32"/>
          <w:lang w:eastAsia="zh-CN"/>
        </w:rPr>
        <w:t>做到开源与节流并举</w:t>
      </w:r>
      <w:r>
        <w:rPr>
          <w:rFonts w:hint="eastAsia"/>
          <w:sz w:val="32"/>
          <w:szCs w:val="32"/>
          <w:lang w:eastAsia="zh-CN"/>
        </w:rPr>
        <w:t>，</w:t>
      </w:r>
      <w:r>
        <w:rPr>
          <w:sz w:val="32"/>
          <w:szCs w:val="32"/>
          <w:lang w:eastAsia="zh-CN"/>
        </w:rPr>
        <w:t>合理调配水资源。地表水相对贫乏的区域，在降低10%灌溉定额的同时</w:t>
      </w:r>
      <w:r>
        <w:rPr>
          <w:rFonts w:hint="eastAsia"/>
          <w:sz w:val="32"/>
          <w:szCs w:val="32"/>
          <w:lang w:eastAsia="zh-CN"/>
        </w:rPr>
        <w:t>，通过节水灌溉、充分利用地表水、打井开采地下水、有条件地区调引黄河水（长江水）等措施尽可能满足需水要求。在有条件的地方积极实施人工增雨。</w:t>
      </w:r>
    </w:p>
    <w:p w14:paraId="55B72FE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（13）</w:t>
      </w:r>
      <w:r>
        <w:rPr>
          <w:sz w:val="32"/>
          <w:szCs w:val="32"/>
          <w:lang w:eastAsia="zh-CN"/>
        </w:rPr>
        <w:t>相关</w:t>
      </w:r>
      <w:r>
        <w:rPr>
          <w:rFonts w:hint="eastAsia"/>
          <w:sz w:val="32"/>
          <w:szCs w:val="32"/>
          <w:lang w:eastAsia="zh-CN"/>
        </w:rPr>
        <w:t>街道（镇）防指副指挥</w:t>
      </w:r>
      <w:r>
        <w:rPr>
          <w:sz w:val="32"/>
          <w:szCs w:val="32"/>
          <w:lang w:eastAsia="zh-CN"/>
        </w:rPr>
        <w:t>到岗到位，积极开展防汛应急处置</w:t>
      </w:r>
      <w:r>
        <w:rPr>
          <w:rFonts w:hint="eastAsia"/>
          <w:sz w:val="32"/>
          <w:szCs w:val="32"/>
          <w:lang w:eastAsia="zh-CN"/>
        </w:rPr>
        <w:t>、</w:t>
      </w:r>
      <w:r>
        <w:rPr>
          <w:sz w:val="32"/>
          <w:szCs w:val="32"/>
          <w:lang w:eastAsia="zh-CN"/>
        </w:rPr>
        <w:t>抗旱救灾工作</w:t>
      </w:r>
      <w:r>
        <w:rPr>
          <w:rFonts w:hint="eastAsia"/>
          <w:sz w:val="32"/>
          <w:szCs w:val="32"/>
          <w:lang w:eastAsia="zh-CN"/>
        </w:rPr>
        <w:t>。</w:t>
      </w:r>
      <w:r>
        <w:rPr>
          <w:sz w:val="32"/>
          <w:szCs w:val="32"/>
          <w:lang w:eastAsia="zh-CN"/>
        </w:rPr>
        <w:t>各有关防汛抗旱责任人在岗在位</w:t>
      </w:r>
      <w:r>
        <w:rPr>
          <w:rFonts w:hint="eastAsia"/>
          <w:sz w:val="32"/>
          <w:szCs w:val="32"/>
          <w:lang w:eastAsia="zh-CN"/>
        </w:rPr>
        <w:t>，</w:t>
      </w:r>
      <w:r>
        <w:rPr>
          <w:sz w:val="32"/>
          <w:szCs w:val="32"/>
          <w:lang w:eastAsia="zh-CN"/>
        </w:rPr>
        <w:t>靠前指挥</w:t>
      </w:r>
      <w:r>
        <w:rPr>
          <w:rFonts w:hint="eastAsia"/>
          <w:sz w:val="32"/>
          <w:szCs w:val="32"/>
          <w:lang w:eastAsia="zh-CN"/>
        </w:rPr>
        <w:t>，</w:t>
      </w:r>
      <w:r>
        <w:rPr>
          <w:sz w:val="32"/>
          <w:szCs w:val="32"/>
          <w:lang w:eastAsia="zh-CN"/>
        </w:rPr>
        <w:t>组织做好防汛应急处置、抗旱救灾工作。</w:t>
      </w:r>
      <w:r>
        <w:rPr>
          <w:rFonts w:hint="eastAsia"/>
          <w:sz w:val="32"/>
          <w:szCs w:val="32"/>
          <w:lang w:eastAsia="zh-CN"/>
        </w:rPr>
        <w:t>加强对城市地下空间、低洼易涝区、山洪地质灾害危险区、景区等区域的管控，并封闭危险路段，实行交通管制。</w:t>
      </w:r>
      <w:r>
        <w:rPr>
          <w:sz w:val="32"/>
          <w:szCs w:val="32"/>
          <w:lang w:eastAsia="zh-CN"/>
        </w:rPr>
        <w:t>对重要堤防、重点工程实施加密巡查</w:t>
      </w:r>
      <w:r>
        <w:rPr>
          <w:rFonts w:hint="eastAsia"/>
          <w:sz w:val="32"/>
          <w:szCs w:val="32"/>
          <w:lang w:eastAsia="zh-CN"/>
        </w:rPr>
        <w:t>，</w:t>
      </w:r>
      <w:r>
        <w:rPr>
          <w:sz w:val="32"/>
          <w:szCs w:val="32"/>
          <w:lang w:eastAsia="zh-CN"/>
        </w:rPr>
        <w:t>出现险情及时抢护</w:t>
      </w:r>
      <w:r>
        <w:rPr>
          <w:rFonts w:hint="eastAsia"/>
          <w:sz w:val="32"/>
          <w:szCs w:val="32"/>
          <w:lang w:eastAsia="zh-CN"/>
        </w:rPr>
        <w:t>，</w:t>
      </w:r>
      <w:r>
        <w:rPr>
          <w:sz w:val="32"/>
          <w:szCs w:val="32"/>
          <w:lang w:eastAsia="zh-CN"/>
        </w:rPr>
        <w:t>提前向下游和左右岸受威胁区域发出预警</w:t>
      </w:r>
      <w:r>
        <w:rPr>
          <w:rFonts w:hint="eastAsia"/>
          <w:sz w:val="32"/>
          <w:szCs w:val="32"/>
          <w:lang w:eastAsia="zh-CN"/>
        </w:rPr>
        <w:t>，</w:t>
      </w:r>
      <w:r>
        <w:rPr>
          <w:sz w:val="32"/>
          <w:szCs w:val="32"/>
          <w:lang w:eastAsia="zh-CN"/>
        </w:rPr>
        <w:t>相关情况及时上报区防指。</w:t>
      </w:r>
      <w:r>
        <w:rPr>
          <w:rFonts w:hint="eastAsia"/>
          <w:sz w:val="32"/>
          <w:szCs w:val="32"/>
          <w:lang w:eastAsia="zh-CN"/>
        </w:rPr>
        <w:t>台风过境或强降雨街道（镇）党委政府及教体、住建、交通运输等有关部门视情采取停课、停工、停业、停运、停产等措施，确保人员安全。</w:t>
      </w:r>
    </w:p>
    <w:p w14:paraId="28F93B4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（14）</w:t>
      </w:r>
      <w:r>
        <w:rPr>
          <w:sz w:val="32"/>
          <w:szCs w:val="32"/>
          <w:lang w:eastAsia="zh-CN"/>
        </w:rPr>
        <w:t>视情请求市防指在专家、队伍、装备、物资等方面给予支援。</w:t>
      </w:r>
    </w:p>
    <w:p w14:paraId="625DF90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5.2  二级应急响应</w:t>
      </w:r>
    </w:p>
    <w:p w14:paraId="5B844AD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5.2.1</w:t>
      </w:r>
      <w:r>
        <w:rPr>
          <w:rFonts w:hint="eastAsia"/>
          <w:sz w:val="32"/>
          <w:szCs w:val="32"/>
          <w:lang w:eastAsia="zh-CN"/>
        </w:rPr>
        <w:t xml:space="preserve">  </w:t>
      </w:r>
      <w:r>
        <w:rPr>
          <w:sz w:val="32"/>
          <w:szCs w:val="32"/>
          <w:lang w:eastAsia="zh-CN"/>
        </w:rPr>
        <w:t>启动条件</w:t>
      </w:r>
    </w:p>
    <w:p w14:paraId="5F02CD9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5.2.1.1</w:t>
      </w:r>
      <w:r>
        <w:rPr>
          <w:rFonts w:hint="eastAsia"/>
          <w:sz w:val="32"/>
          <w:szCs w:val="32"/>
          <w:lang w:eastAsia="zh-CN"/>
        </w:rPr>
        <w:t xml:space="preserve">  </w:t>
      </w:r>
      <w:r>
        <w:rPr>
          <w:sz w:val="32"/>
          <w:szCs w:val="32"/>
          <w:lang w:eastAsia="zh-CN"/>
        </w:rPr>
        <w:t>符合以下条件之一</w:t>
      </w:r>
      <w:r>
        <w:rPr>
          <w:rFonts w:hint="eastAsia"/>
          <w:sz w:val="32"/>
          <w:szCs w:val="32"/>
          <w:lang w:eastAsia="zh-CN"/>
        </w:rPr>
        <w:t>时</w:t>
      </w:r>
      <w:r>
        <w:rPr>
          <w:sz w:val="32"/>
          <w:szCs w:val="32"/>
          <w:lang w:eastAsia="zh-CN"/>
        </w:rPr>
        <w:t>，</w:t>
      </w:r>
      <w:r>
        <w:rPr>
          <w:rFonts w:hint="eastAsia"/>
          <w:sz w:val="32"/>
          <w:szCs w:val="32"/>
          <w:lang w:eastAsia="zh-CN"/>
        </w:rPr>
        <w:t>经综合研判，适时</w:t>
      </w:r>
      <w:r>
        <w:rPr>
          <w:sz w:val="32"/>
          <w:szCs w:val="32"/>
          <w:lang w:eastAsia="zh-CN"/>
        </w:rPr>
        <w:t xml:space="preserve">启动防汛二级应急响应: </w:t>
      </w:r>
    </w:p>
    <w:p w14:paraId="5D5F3C6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w:t>
      </w:r>
      <w:r>
        <w:rPr>
          <w:sz w:val="32"/>
          <w:szCs w:val="32"/>
          <w:lang w:eastAsia="zh-CN"/>
        </w:rPr>
        <w:t>区气象局发布暴雨橙色预警信号，经综合研判，预计对全区部分区域产生严重影响或有严重程度致灾性；</w:t>
      </w:r>
    </w:p>
    <w:p w14:paraId="7856383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（2）预报黄河花园口站流量可能达到或已经到达6000</w:t>
      </w:r>
      <w:r>
        <w:rPr>
          <w:sz w:val="32"/>
          <w:szCs w:val="32"/>
          <w:lang w:eastAsia="zh-CN"/>
        </w:rPr>
        <w:t>立方米/秒，或</w:t>
      </w:r>
      <w:r>
        <w:rPr>
          <w:rFonts w:hint="eastAsia"/>
          <w:sz w:val="32"/>
          <w:szCs w:val="32"/>
          <w:lang w:eastAsia="zh-CN"/>
        </w:rPr>
        <w:t>部分</w:t>
      </w:r>
      <w:r>
        <w:rPr>
          <w:sz w:val="32"/>
          <w:szCs w:val="32"/>
          <w:lang w:eastAsia="zh-CN"/>
        </w:rPr>
        <w:t>滩区漫滩，</w:t>
      </w:r>
      <w:r>
        <w:rPr>
          <w:rFonts w:hint="eastAsia"/>
          <w:sz w:val="32"/>
          <w:szCs w:val="32"/>
          <w:lang w:eastAsia="zh-CN"/>
        </w:rPr>
        <w:t>黄河章丘段</w:t>
      </w:r>
      <w:r>
        <w:rPr>
          <w:sz w:val="32"/>
          <w:szCs w:val="32"/>
          <w:lang w:eastAsia="zh-CN"/>
        </w:rPr>
        <w:t>堤防、水闸等工程发生多处重大险情；</w:t>
      </w:r>
    </w:p>
    <w:p w14:paraId="6A2CC2D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小清河发生顶托，绣江河、杏花河等河道发生较大险情</w:t>
      </w:r>
      <w:r>
        <w:rPr>
          <w:rFonts w:hint="eastAsia"/>
          <w:sz w:val="32"/>
          <w:szCs w:val="32"/>
          <w:lang w:eastAsia="zh-CN"/>
        </w:rPr>
        <w:t>，</w:t>
      </w:r>
      <w:r>
        <w:rPr>
          <w:sz w:val="32"/>
          <w:szCs w:val="32"/>
          <w:lang w:eastAsia="zh-CN"/>
        </w:rPr>
        <w:t xml:space="preserve"> 或其重要支流发生较大险情；</w:t>
      </w:r>
    </w:p>
    <w:p w14:paraId="5503259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（4）</w:t>
      </w:r>
      <w:r>
        <w:rPr>
          <w:sz w:val="32"/>
          <w:szCs w:val="32"/>
          <w:lang w:eastAsia="zh-CN"/>
        </w:rPr>
        <w:t>某座小(1)型水库发生溃坝</w:t>
      </w:r>
      <w:r>
        <w:rPr>
          <w:rFonts w:hint="eastAsia"/>
          <w:sz w:val="32"/>
          <w:szCs w:val="32"/>
          <w:lang w:eastAsia="zh-CN"/>
        </w:rPr>
        <w:t>，</w:t>
      </w:r>
      <w:r>
        <w:rPr>
          <w:sz w:val="32"/>
          <w:szCs w:val="32"/>
          <w:lang w:eastAsia="zh-CN"/>
        </w:rPr>
        <w:t>或某座中型水库发生重大险</w:t>
      </w:r>
    </w:p>
    <w:p w14:paraId="02480CDA">
      <w:pPr>
        <w:keepNext w:val="0"/>
        <w:keepLines w:val="0"/>
        <w:pageBreakBefore w:val="0"/>
        <w:kinsoku/>
        <w:wordWrap/>
        <w:overflowPunct/>
        <w:topLinePunct w:val="0"/>
        <w:bidi w:val="0"/>
        <w:spacing w:line="560" w:lineRule="exact"/>
        <w:textAlignment w:val="auto"/>
        <w:rPr>
          <w:sz w:val="32"/>
          <w:szCs w:val="32"/>
          <w:lang w:eastAsia="zh-CN"/>
        </w:rPr>
      </w:pPr>
      <w:r>
        <w:rPr>
          <w:sz w:val="32"/>
          <w:szCs w:val="32"/>
          <w:lang w:eastAsia="zh-CN"/>
        </w:rPr>
        <w:t>情</w:t>
      </w:r>
      <w:r>
        <w:rPr>
          <w:rFonts w:hint="eastAsia"/>
          <w:sz w:val="32"/>
          <w:szCs w:val="32"/>
          <w:lang w:eastAsia="zh-CN"/>
        </w:rPr>
        <w:t>；</w:t>
      </w:r>
    </w:p>
    <w:p w14:paraId="4A27247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（5）中心城区低洼地区、立交桥下积水严重，道路行洪、道路积水造成城区主干道交通瘫痪；</w:t>
      </w:r>
    </w:p>
    <w:p w14:paraId="0177221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w:t>
      </w:r>
      <w:r>
        <w:rPr>
          <w:sz w:val="32"/>
          <w:szCs w:val="32"/>
          <w:lang w:eastAsia="zh-CN"/>
        </w:rPr>
        <w:t>两个及以上</w:t>
      </w:r>
      <w:r>
        <w:rPr>
          <w:rFonts w:hint="eastAsia"/>
          <w:sz w:val="32"/>
          <w:szCs w:val="32"/>
          <w:lang w:eastAsia="zh-CN"/>
        </w:rPr>
        <w:t>街道（镇）</w:t>
      </w:r>
      <w:r>
        <w:rPr>
          <w:sz w:val="32"/>
          <w:szCs w:val="32"/>
          <w:lang w:eastAsia="zh-CN"/>
        </w:rPr>
        <w:t>发生严重洪涝灾害</w:t>
      </w:r>
      <w:r>
        <w:rPr>
          <w:rFonts w:hint="eastAsia"/>
          <w:sz w:val="32"/>
          <w:szCs w:val="32"/>
          <w:lang w:eastAsia="zh-CN"/>
        </w:rPr>
        <w:t>；</w:t>
      </w:r>
    </w:p>
    <w:p w14:paraId="1F90B09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（7）其他需要启动二级应急响应的情况。</w:t>
      </w:r>
    </w:p>
    <w:p w14:paraId="516A8BE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5.2.1.2</w:t>
      </w:r>
      <w:r>
        <w:rPr>
          <w:rFonts w:hint="eastAsia"/>
          <w:sz w:val="32"/>
          <w:szCs w:val="32"/>
          <w:lang w:eastAsia="zh-CN"/>
        </w:rPr>
        <w:t xml:space="preserve">  </w:t>
      </w:r>
      <w:r>
        <w:rPr>
          <w:sz w:val="32"/>
          <w:szCs w:val="32"/>
          <w:lang w:eastAsia="zh-CN"/>
        </w:rPr>
        <w:t>符合以下条件之一</w:t>
      </w:r>
      <w:r>
        <w:rPr>
          <w:rFonts w:hint="eastAsia"/>
          <w:sz w:val="32"/>
          <w:szCs w:val="32"/>
          <w:lang w:eastAsia="zh-CN"/>
        </w:rPr>
        <w:t>时</w:t>
      </w:r>
      <w:r>
        <w:rPr>
          <w:sz w:val="32"/>
          <w:szCs w:val="32"/>
          <w:lang w:eastAsia="zh-CN"/>
        </w:rPr>
        <w:t>，</w:t>
      </w:r>
      <w:r>
        <w:rPr>
          <w:rFonts w:hint="eastAsia"/>
          <w:sz w:val="32"/>
          <w:szCs w:val="32"/>
          <w:lang w:eastAsia="zh-CN"/>
        </w:rPr>
        <w:t>经综合研判，适时</w:t>
      </w:r>
      <w:r>
        <w:rPr>
          <w:sz w:val="32"/>
          <w:szCs w:val="32"/>
          <w:lang w:eastAsia="zh-CN"/>
        </w:rPr>
        <w:t>启动抗旱二级应急响应：</w:t>
      </w:r>
    </w:p>
    <w:p w14:paraId="4C66A24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（1）农作物受旱面积25万—50万亩；</w:t>
      </w:r>
    </w:p>
    <w:p w14:paraId="6A3F6E2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2</w:t>
      </w:r>
      <w:r>
        <w:rPr>
          <w:sz w:val="32"/>
          <w:szCs w:val="32"/>
          <w:lang w:eastAsia="zh-CN"/>
        </w:rPr>
        <w:t>）农作物生长期内连续无有效降雨的天数春秋季51—75天</w:t>
      </w:r>
      <w:r>
        <w:rPr>
          <w:rFonts w:hint="eastAsia"/>
          <w:sz w:val="32"/>
          <w:szCs w:val="32"/>
          <w:lang w:eastAsia="zh-CN"/>
        </w:rPr>
        <w:t>，</w:t>
      </w:r>
      <w:r>
        <w:rPr>
          <w:sz w:val="32"/>
          <w:szCs w:val="32"/>
          <w:lang w:eastAsia="zh-CN"/>
        </w:rPr>
        <w:t>夏季在30—50天，冬季在61—80天；</w:t>
      </w:r>
    </w:p>
    <w:p w14:paraId="64FD546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3</w:t>
      </w:r>
      <w:r>
        <w:rPr>
          <w:sz w:val="32"/>
          <w:szCs w:val="32"/>
          <w:lang w:eastAsia="zh-CN"/>
        </w:rPr>
        <w:t>）山丘区因旱临时性饮水困难人口2万—5万人；</w:t>
      </w:r>
    </w:p>
    <w:p w14:paraId="6F2D625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4</w:t>
      </w:r>
      <w:r>
        <w:rPr>
          <w:sz w:val="32"/>
          <w:szCs w:val="32"/>
          <w:lang w:eastAsia="zh-CN"/>
        </w:rPr>
        <w:t>）</w:t>
      </w:r>
      <w:r>
        <w:rPr>
          <w:rFonts w:hint="eastAsia"/>
          <w:sz w:val="32"/>
          <w:szCs w:val="32"/>
          <w:lang w:eastAsia="zh-CN"/>
        </w:rPr>
        <w:t>两</w:t>
      </w:r>
      <w:r>
        <w:rPr>
          <w:sz w:val="32"/>
          <w:szCs w:val="32"/>
          <w:lang w:eastAsia="zh-CN"/>
        </w:rPr>
        <w:t>个以上</w:t>
      </w:r>
      <w:r>
        <w:rPr>
          <w:rFonts w:hint="eastAsia"/>
          <w:sz w:val="32"/>
          <w:szCs w:val="32"/>
          <w:lang w:eastAsia="zh-CN"/>
        </w:rPr>
        <w:t>街道（镇）</w:t>
      </w:r>
      <w:r>
        <w:rPr>
          <w:sz w:val="32"/>
          <w:szCs w:val="32"/>
          <w:lang w:eastAsia="zh-CN"/>
        </w:rPr>
        <w:t>同时发生严重干旱；</w:t>
      </w:r>
    </w:p>
    <w:p w14:paraId="300B3F8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5</w:t>
      </w:r>
      <w:r>
        <w:rPr>
          <w:sz w:val="32"/>
          <w:szCs w:val="32"/>
          <w:lang w:eastAsia="zh-CN"/>
        </w:rPr>
        <w:t>）20%＜城市干旱缺水率≤30%，出现严重缺水现象，城市生活、生产用水受到严重影响</w:t>
      </w:r>
      <w:r>
        <w:rPr>
          <w:rFonts w:hint="eastAsia"/>
          <w:sz w:val="32"/>
          <w:szCs w:val="32"/>
          <w:lang w:eastAsia="zh-CN"/>
        </w:rPr>
        <w:t>；</w:t>
      </w:r>
    </w:p>
    <w:p w14:paraId="494FFAB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（6）其他需要启动二级应急响应的情况。</w:t>
      </w:r>
    </w:p>
    <w:p w14:paraId="0928094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5.2.2</w:t>
      </w:r>
      <w:r>
        <w:rPr>
          <w:rFonts w:hint="eastAsia"/>
          <w:sz w:val="32"/>
          <w:szCs w:val="32"/>
          <w:lang w:eastAsia="zh-CN"/>
        </w:rPr>
        <w:t xml:space="preserve">  </w:t>
      </w:r>
      <w:r>
        <w:rPr>
          <w:sz w:val="32"/>
          <w:szCs w:val="32"/>
          <w:lang w:eastAsia="zh-CN"/>
        </w:rPr>
        <w:t>响应行动</w:t>
      </w:r>
    </w:p>
    <w:p w14:paraId="1C25024C">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sz w:val="32"/>
          <w:szCs w:val="32"/>
          <w:lang w:eastAsia="zh-CN"/>
        </w:rPr>
      </w:pPr>
      <w:r>
        <w:rPr>
          <w:sz w:val="32"/>
          <w:szCs w:val="32"/>
          <w:lang w:eastAsia="zh-CN"/>
        </w:rPr>
        <w:t>（1）区防指指挥</w:t>
      </w:r>
      <w:r>
        <w:rPr>
          <w:rFonts w:hint="eastAsia"/>
          <w:sz w:val="32"/>
          <w:szCs w:val="32"/>
          <w:lang w:eastAsia="zh-CN"/>
        </w:rPr>
        <w:t>长</w:t>
      </w:r>
      <w:r>
        <w:rPr>
          <w:sz w:val="32"/>
          <w:szCs w:val="32"/>
          <w:lang w:eastAsia="zh-CN"/>
        </w:rPr>
        <w:t>或者委托副指挥</w:t>
      </w:r>
      <w:r>
        <w:rPr>
          <w:rFonts w:hint="eastAsia"/>
          <w:sz w:val="32"/>
          <w:szCs w:val="32"/>
          <w:lang w:eastAsia="zh-CN"/>
        </w:rPr>
        <w:t>长</w:t>
      </w:r>
      <w:r>
        <w:rPr>
          <w:sz w:val="32"/>
          <w:szCs w:val="32"/>
          <w:lang w:eastAsia="zh-CN"/>
        </w:rPr>
        <w:t>签署启动二级应急响应命令</w:t>
      </w:r>
      <w:r>
        <w:rPr>
          <w:rFonts w:hint="eastAsia" w:cs="仿宋_GB2312"/>
          <w:sz w:val="32"/>
          <w:szCs w:val="32"/>
          <w:lang w:eastAsia="zh-CN"/>
        </w:rPr>
        <w:t>并主持会商，区防指成员和专家参加，作出相应工作部署，并将情况迅速上报区委、区政府、区防灾减灾救灾委员会和市防指。</w:t>
      </w:r>
    </w:p>
    <w:p w14:paraId="694CF4E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（2）</w:t>
      </w:r>
      <w:r>
        <w:rPr>
          <w:rFonts w:hint="eastAsia"/>
          <w:sz w:val="32"/>
          <w:szCs w:val="32"/>
          <w:lang w:eastAsia="zh-CN"/>
        </w:rPr>
        <w:t>区防办</w:t>
      </w:r>
      <w:r>
        <w:rPr>
          <w:sz w:val="32"/>
          <w:szCs w:val="32"/>
          <w:lang w:eastAsia="zh-CN"/>
        </w:rPr>
        <w:t>组织有关部门(单位)联合值班值守，密切监视汛情旱情发展情况，收集汇总分析雨情、水情</w:t>
      </w:r>
      <w:r>
        <w:rPr>
          <w:rFonts w:hint="eastAsia"/>
          <w:sz w:val="32"/>
          <w:szCs w:val="32"/>
          <w:lang w:eastAsia="zh-CN"/>
        </w:rPr>
        <w:t>、</w:t>
      </w:r>
      <w:r>
        <w:rPr>
          <w:sz w:val="32"/>
          <w:szCs w:val="32"/>
          <w:lang w:eastAsia="zh-CN"/>
        </w:rPr>
        <w:t>工情、险情、灾情信息，组织事发地街道办</w:t>
      </w:r>
      <w:r>
        <w:rPr>
          <w:rFonts w:hint="eastAsia"/>
          <w:sz w:val="32"/>
          <w:szCs w:val="32"/>
          <w:lang w:eastAsia="zh-CN"/>
        </w:rPr>
        <w:t>（镇政府）</w:t>
      </w:r>
      <w:r>
        <w:rPr>
          <w:sz w:val="32"/>
          <w:szCs w:val="32"/>
          <w:lang w:eastAsia="zh-CN"/>
        </w:rPr>
        <w:t>异地会商分析形势，制定应对措施，及时向区防指报告，按规定在新闻媒体上发布汛情旱情通报。</w:t>
      </w:r>
    </w:p>
    <w:p w14:paraId="557EB53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（3）区防指按照灾害类别，派出由有关部门（单位）、专家组成的工作组和专家组，指导相关</w:t>
      </w:r>
      <w:r>
        <w:rPr>
          <w:rFonts w:hint="eastAsia"/>
          <w:sz w:val="32"/>
          <w:szCs w:val="32"/>
          <w:lang w:eastAsia="zh-CN"/>
        </w:rPr>
        <w:t>街道（镇）</w:t>
      </w:r>
      <w:r>
        <w:rPr>
          <w:sz w:val="32"/>
          <w:szCs w:val="32"/>
          <w:lang w:eastAsia="zh-CN"/>
        </w:rPr>
        <w:t>做好防汛抗旱工作</w:t>
      </w:r>
      <w:r>
        <w:rPr>
          <w:rFonts w:hint="eastAsia"/>
          <w:sz w:val="32"/>
          <w:szCs w:val="32"/>
          <w:lang w:eastAsia="zh-CN"/>
        </w:rPr>
        <w:t>。</w:t>
      </w:r>
    </w:p>
    <w:p w14:paraId="476F253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发生河道、水库重大险情和严重山洪灾害时，区城乡水务局做好专家技术支撑工作，区防办协调做好抢险队伍和物资保障。</w:t>
      </w:r>
    </w:p>
    <w:p w14:paraId="2DA6657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发生重大地质灾害时，区自然资源局做好专家技术支撑工作，区防办协调做好抢险队伍和物资保障。</w:t>
      </w:r>
    </w:p>
    <w:p w14:paraId="173BAE97">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发生严重城市内涝时，区城乡水务局做好内涝排水的专家技术支撑工作，区防办协调做好抢险队伍和物资保障。</w:t>
      </w:r>
    </w:p>
    <w:p w14:paraId="595AE3AB">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发生黄河重大险情时，章丘黄河河务局做好专家技术支撑工作，区防办协调做好抢险队伍和物资保障。</w:t>
      </w:r>
    </w:p>
    <w:p w14:paraId="59FECE0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发生干旱灾害时，区城乡水务局、区气象局做好专家技术支撑工作，区防办协调做好抢险队伍和物资保障。</w:t>
      </w:r>
    </w:p>
    <w:p w14:paraId="16E9C69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其他重要基础设施发生重大险情时，行业主管部门做好专家技术支撑工作，区防办协调做好抢险队伍和物资保障。</w:t>
      </w:r>
    </w:p>
    <w:p w14:paraId="429D1BF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（4）区防指成员单位主要负责人到岗到位，加强值守，相关情况及时上报区防指。</w:t>
      </w:r>
    </w:p>
    <w:p w14:paraId="3A45F93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（5）区防指成员单位按照职责分工做好相关工作，调配资源，全力做好抢险救灾和应急保障工作，及时查灾核灾，按规定续报受灾情况，工作情况按要求上报区防指，重要情况第一时间上报。</w:t>
      </w:r>
    </w:p>
    <w:p w14:paraId="18179C5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（6）自然资源、水务、气象、水文等部门加强监测预报预警及信息发布。水务、应急、消防救援等部门增调救援、抢险</w:t>
      </w:r>
      <w:r>
        <w:rPr>
          <w:rFonts w:hint="eastAsia"/>
          <w:sz w:val="32"/>
          <w:szCs w:val="32"/>
          <w:lang w:eastAsia="zh-CN"/>
        </w:rPr>
        <w:t>、</w:t>
      </w:r>
      <w:r>
        <w:rPr>
          <w:sz w:val="32"/>
          <w:szCs w:val="32"/>
          <w:lang w:eastAsia="zh-CN"/>
        </w:rPr>
        <w:t>排涝力量物资，及时赶赴灾区增援。</w:t>
      </w:r>
    </w:p>
    <w:p w14:paraId="7844AD0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（7）各主管部门按照职责分工，广泛调动资源，协调各方力量，全力做好抢险救灾、抗旱救灾和应急保障工作。</w:t>
      </w:r>
    </w:p>
    <w:p w14:paraId="3363295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（8）</w:t>
      </w:r>
      <w:r>
        <w:rPr>
          <w:sz w:val="32"/>
          <w:szCs w:val="32"/>
          <w:lang w:eastAsia="zh-CN"/>
        </w:rPr>
        <w:t>交通运输部门组织做好防汛抗旱物资运输、抢险救援、抗旱救灾力量投送、大规模滞留人员疏散、转移和</w:t>
      </w:r>
      <w:r>
        <w:rPr>
          <w:rFonts w:hint="eastAsia"/>
          <w:sz w:val="32"/>
          <w:szCs w:val="32"/>
          <w:lang w:eastAsia="zh-CN"/>
        </w:rPr>
        <w:t>负责管理的</w:t>
      </w:r>
      <w:r>
        <w:rPr>
          <w:sz w:val="32"/>
          <w:szCs w:val="32"/>
          <w:lang w:eastAsia="zh-CN"/>
        </w:rPr>
        <w:t>受损公路、桥梁抢修。做好公交站、客运站防涝排水和公交车、出租车紧急避险工作。</w:t>
      </w:r>
    </w:p>
    <w:p w14:paraId="12FB853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（9）根据汛情、旱情、险情发展需要和有关</w:t>
      </w:r>
      <w:r>
        <w:rPr>
          <w:rFonts w:hint="eastAsia"/>
          <w:sz w:val="32"/>
          <w:szCs w:val="32"/>
          <w:lang w:eastAsia="zh-CN"/>
        </w:rPr>
        <w:t>街道（镇）</w:t>
      </w:r>
      <w:r>
        <w:rPr>
          <w:sz w:val="32"/>
          <w:szCs w:val="32"/>
          <w:lang w:eastAsia="zh-CN"/>
        </w:rPr>
        <w:t>请求，应急、消防救援部门统筹全区应急救援力量开展应急救援救灾，实施受灾群众生活救助，协调人民解放军驻章</w:t>
      </w:r>
      <w:r>
        <w:rPr>
          <w:rFonts w:hint="eastAsia"/>
          <w:sz w:val="32"/>
          <w:szCs w:val="32"/>
          <w:lang w:eastAsia="zh-CN"/>
        </w:rPr>
        <w:t>部队、</w:t>
      </w:r>
      <w:r>
        <w:rPr>
          <w:sz w:val="32"/>
          <w:szCs w:val="32"/>
          <w:lang w:eastAsia="zh-CN"/>
        </w:rPr>
        <w:t>武警和民兵参与应急处置。</w:t>
      </w:r>
    </w:p>
    <w:p w14:paraId="351B4906">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（10）</w:t>
      </w:r>
      <w:r>
        <w:rPr>
          <w:rFonts w:hint="eastAsia"/>
          <w:sz w:val="32"/>
          <w:szCs w:val="32"/>
          <w:lang w:eastAsia="zh-CN"/>
        </w:rPr>
        <w:t>水务、黄河河务等部门做好防洪工程调度。根据</w:t>
      </w:r>
      <w:r>
        <w:rPr>
          <w:sz w:val="32"/>
          <w:szCs w:val="32"/>
          <w:lang w:eastAsia="zh-CN"/>
        </w:rPr>
        <w:t>有关</w:t>
      </w:r>
      <w:r>
        <w:rPr>
          <w:rFonts w:hint="eastAsia"/>
          <w:sz w:val="32"/>
          <w:szCs w:val="32"/>
          <w:lang w:eastAsia="zh-CN"/>
        </w:rPr>
        <w:t>街道（镇）请求，应急部门协同调拨防汛物资。</w:t>
      </w:r>
    </w:p>
    <w:p w14:paraId="7F9AFAD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（11）强降雨区的党委、政府按照转移避险应急预案确定的转移区域、转移人员、转移路线，组织好相关人员的转移工作</w:t>
      </w:r>
      <w:r>
        <w:rPr>
          <w:rFonts w:hint="eastAsia"/>
          <w:sz w:val="32"/>
          <w:szCs w:val="32"/>
          <w:lang w:eastAsia="zh-CN"/>
        </w:rPr>
        <w:t>，</w:t>
      </w:r>
      <w:r>
        <w:rPr>
          <w:sz w:val="32"/>
          <w:szCs w:val="32"/>
          <w:lang w:eastAsia="zh-CN"/>
        </w:rPr>
        <w:t>转移至安全地点并妥善安置。要落实转移安全责任制，做到应转尽转、不落一人。</w:t>
      </w:r>
    </w:p>
    <w:p w14:paraId="7FBB734A">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（12）加强水资源统一管理</w:t>
      </w:r>
      <w:r>
        <w:rPr>
          <w:rFonts w:hint="eastAsia"/>
          <w:sz w:val="32"/>
          <w:szCs w:val="32"/>
          <w:lang w:eastAsia="zh-CN"/>
        </w:rPr>
        <w:t>，</w:t>
      </w:r>
      <w:r>
        <w:rPr>
          <w:sz w:val="32"/>
          <w:szCs w:val="32"/>
          <w:lang w:eastAsia="zh-CN"/>
        </w:rPr>
        <w:t>做到开源与节流并举</w:t>
      </w:r>
      <w:r>
        <w:rPr>
          <w:rFonts w:hint="eastAsia"/>
          <w:sz w:val="32"/>
          <w:szCs w:val="32"/>
          <w:lang w:eastAsia="zh-CN"/>
        </w:rPr>
        <w:t>，</w:t>
      </w:r>
      <w:r>
        <w:rPr>
          <w:sz w:val="32"/>
          <w:szCs w:val="32"/>
          <w:lang w:eastAsia="zh-CN"/>
        </w:rPr>
        <w:t>合理调配水资源。加强灌区工程管理，及时配备应急水源工程，因地制宜地搞好调度。适时限制或关闭高耗水行业，为灾区的生活和生产及时供水。地表水相对贫乏的区域，在降低15%灌溉定额的同时</w:t>
      </w:r>
      <w:r>
        <w:rPr>
          <w:rFonts w:hint="eastAsia"/>
          <w:sz w:val="32"/>
          <w:szCs w:val="32"/>
          <w:lang w:eastAsia="zh-CN"/>
        </w:rPr>
        <w:t>，通过节水灌溉、充分利用地表水、打井开采地下水、有条件地区调引黄河水（长江水）等措施尽可能满足需水要求。根据水源的可开采量，实行应急开源、应急限水、应急调水、应急送水等措施，最大限度地减少旱灾损失。在有条件的地方要积极实施人工增雨。</w:t>
      </w:r>
    </w:p>
    <w:p w14:paraId="28894E6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（13）相关</w:t>
      </w:r>
      <w:r>
        <w:rPr>
          <w:rFonts w:hint="eastAsia"/>
          <w:sz w:val="32"/>
          <w:szCs w:val="32"/>
          <w:lang w:eastAsia="zh-CN"/>
        </w:rPr>
        <w:t>街道（镇）</w:t>
      </w:r>
      <w:r>
        <w:rPr>
          <w:sz w:val="32"/>
          <w:szCs w:val="32"/>
          <w:lang w:eastAsia="zh-CN"/>
        </w:rPr>
        <w:t>防</w:t>
      </w:r>
      <w:r>
        <w:rPr>
          <w:rFonts w:hint="eastAsia"/>
          <w:sz w:val="32"/>
          <w:szCs w:val="32"/>
          <w:lang w:eastAsia="zh-CN"/>
        </w:rPr>
        <w:t>指</w:t>
      </w:r>
      <w:r>
        <w:rPr>
          <w:sz w:val="32"/>
          <w:szCs w:val="32"/>
          <w:lang w:eastAsia="zh-CN"/>
        </w:rPr>
        <w:t>指挥到岗到位，在区防指统一指挥下</w:t>
      </w:r>
      <w:r>
        <w:rPr>
          <w:rFonts w:hint="eastAsia"/>
          <w:sz w:val="32"/>
          <w:szCs w:val="32"/>
          <w:lang w:eastAsia="zh-CN"/>
        </w:rPr>
        <w:t>，</w:t>
      </w:r>
      <w:r>
        <w:rPr>
          <w:sz w:val="32"/>
          <w:szCs w:val="32"/>
          <w:lang w:eastAsia="zh-CN"/>
        </w:rPr>
        <w:t>积极开展防汛应急处置、抗旱救灾工作，重要情况第一时间上报。包保重点工程和</w:t>
      </w:r>
      <w:r>
        <w:rPr>
          <w:rFonts w:hint="eastAsia"/>
          <w:sz w:val="32"/>
          <w:szCs w:val="32"/>
          <w:lang w:eastAsia="zh-CN"/>
        </w:rPr>
        <w:t>街道（镇）的</w:t>
      </w:r>
      <w:r>
        <w:rPr>
          <w:sz w:val="32"/>
          <w:szCs w:val="32"/>
          <w:lang w:eastAsia="zh-CN"/>
        </w:rPr>
        <w:t>区领导、防指成员到分管区域组织指挥防汛抗旱工作。各级防汛抗旱责任人在岗在位，靠前指挥，组织做好防汛抢险、抗旱救灾应急处置工作。</w:t>
      </w:r>
    </w:p>
    <w:p w14:paraId="3439F3C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（14）</w:t>
      </w:r>
      <w:r>
        <w:rPr>
          <w:rFonts w:hint="eastAsia"/>
          <w:sz w:val="32"/>
          <w:szCs w:val="32"/>
          <w:lang w:eastAsia="zh-CN"/>
        </w:rPr>
        <w:t>台风、暴雨影响街道（镇）要加强对地下商场、地下停车场、下沉式隧道、铁路立交、易涝点等部位的值守管控，并封闭危险路段，实行交通管制。住建、城市管理和交通运输等部门紧盯隧道、涵洞、立交桥、下沉式建筑、轨道交通等易积水的低洼区域，实施关闭措施，严防雨水倒灌引发事故灾害。台风过境或强降雨街道（镇）党委政府及教体、住建、交通运输等有关部门视情采取停课、停工、停业、停运、停产等措施，确保人员安全。</w:t>
      </w:r>
    </w:p>
    <w:p w14:paraId="779E290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（15）视情请求市防指在专家、队伍、装备和物资方面给予支援</w:t>
      </w:r>
      <w:r>
        <w:rPr>
          <w:rFonts w:hint="eastAsia"/>
          <w:sz w:val="32"/>
          <w:szCs w:val="32"/>
          <w:lang w:eastAsia="zh-CN"/>
        </w:rPr>
        <w:t>。</w:t>
      </w:r>
    </w:p>
    <w:p w14:paraId="5B9B3A9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5.3  一级应急响应</w:t>
      </w:r>
    </w:p>
    <w:p w14:paraId="29E6DA9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5.3.1</w:t>
      </w:r>
      <w:r>
        <w:rPr>
          <w:rFonts w:hint="eastAsia"/>
          <w:sz w:val="32"/>
          <w:szCs w:val="32"/>
          <w:lang w:eastAsia="zh-CN"/>
        </w:rPr>
        <w:t xml:space="preserve">  </w:t>
      </w:r>
      <w:r>
        <w:rPr>
          <w:sz w:val="32"/>
          <w:szCs w:val="32"/>
          <w:lang w:eastAsia="zh-CN"/>
        </w:rPr>
        <w:t>启动条件</w:t>
      </w:r>
    </w:p>
    <w:p w14:paraId="6A8E519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 xml:space="preserve">5.3.1.1  </w:t>
      </w:r>
      <w:r>
        <w:rPr>
          <w:sz w:val="32"/>
          <w:szCs w:val="32"/>
          <w:lang w:eastAsia="zh-CN"/>
        </w:rPr>
        <w:t>符合以下条件之一</w:t>
      </w:r>
      <w:r>
        <w:rPr>
          <w:rFonts w:hint="eastAsia"/>
          <w:sz w:val="32"/>
          <w:szCs w:val="32"/>
          <w:lang w:eastAsia="zh-CN"/>
        </w:rPr>
        <w:t>时</w:t>
      </w:r>
      <w:r>
        <w:rPr>
          <w:sz w:val="32"/>
          <w:szCs w:val="32"/>
          <w:lang w:eastAsia="zh-CN"/>
        </w:rPr>
        <w:t>，</w:t>
      </w:r>
      <w:r>
        <w:rPr>
          <w:rFonts w:hint="eastAsia"/>
          <w:sz w:val="32"/>
          <w:szCs w:val="32"/>
          <w:lang w:eastAsia="zh-CN"/>
        </w:rPr>
        <w:t>经综合研判，适时</w:t>
      </w:r>
      <w:r>
        <w:rPr>
          <w:sz w:val="32"/>
          <w:szCs w:val="32"/>
          <w:lang w:eastAsia="zh-CN"/>
        </w:rPr>
        <w:t>启动防汛一级应急响应:</w:t>
      </w:r>
      <w:r>
        <w:rPr>
          <w:rFonts w:hint="eastAsia"/>
          <w:sz w:val="32"/>
          <w:szCs w:val="32"/>
          <w:lang w:eastAsia="zh-CN"/>
        </w:rPr>
        <w:t xml:space="preserve"> </w:t>
      </w:r>
    </w:p>
    <w:p w14:paraId="651445A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w:t>
      </w:r>
      <w:r>
        <w:rPr>
          <w:sz w:val="32"/>
          <w:szCs w:val="32"/>
          <w:lang w:eastAsia="zh-CN"/>
        </w:rPr>
        <w:t>区气象局发布暴雨红色预警信号，经综合研判，预计对全区部分区域产生特别严重影响或有特别严重程度致灾性；</w:t>
      </w:r>
    </w:p>
    <w:p w14:paraId="2A197CC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（2）预报</w:t>
      </w:r>
      <w:r>
        <w:rPr>
          <w:sz w:val="32"/>
          <w:szCs w:val="32"/>
          <w:lang w:eastAsia="zh-CN"/>
        </w:rPr>
        <w:t>黄河花园口站</w:t>
      </w:r>
      <w:r>
        <w:rPr>
          <w:rFonts w:hint="eastAsia"/>
          <w:sz w:val="32"/>
          <w:szCs w:val="32"/>
          <w:lang w:eastAsia="zh-CN"/>
        </w:rPr>
        <w:t>流量可能达到或已经达到</w:t>
      </w:r>
      <w:r>
        <w:rPr>
          <w:sz w:val="32"/>
          <w:szCs w:val="32"/>
          <w:lang w:eastAsia="zh-CN"/>
        </w:rPr>
        <w:t>8000立方米/秒，或大部滩区漫滩，</w:t>
      </w:r>
      <w:r>
        <w:rPr>
          <w:rFonts w:hint="eastAsia"/>
          <w:sz w:val="32"/>
          <w:szCs w:val="32"/>
          <w:lang w:eastAsia="zh-CN"/>
        </w:rPr>
        <w:t>黄河章丘段</w:t>
      </w:r>
      <w:r>
        <w:rPr>
          <w:sz w:val="32"/>
          <w:szCs w:val="32"/>
          <w:lang w:eastAsia="zh-CN"/>
        </w:rPr>
        <w:t>堤防、水闸</w:t>
      </w:r>
      <w:r>
        <w:rPr>
          <w:rFonts w:hint="eastAsia"/>
          <w:sz w:val="32"/>
          <w:szCs w:val="32"/>
          <w:lang w:eastAsia="zh-CN"/>
        </w:rPr>
        <w:t>、险工</w:t>
      </w:r>
      <w:r>
        <w:rPr>
          <w:sz w:val="32"/>
          <w:szCs w:val="32"/>
          <w:lang w:eastAsia="zh-CN"/>
        </w:rPr>
        <w:t>等多处工程发生重大险情，堤防</w:t>
      </w:r>
      <w:r>
        <w:rPr>
          <w:rFonts w:hint="eastAsia"/>
          <w:sz w:val="32"/>
          <w:szCs w:val="32"/>
          <w:lang w:eastAsia="zh-CN"/>
        </w:rPr>
        <w:t>面临决口风险</w:t>
      </w:r>
      <w:r>
        <w:rPr>
          <w:sz w:val="32"/>
          <w:szCs w:val="32"/>
          <w:lang w:eastAsia="zh-CN"/>
        </w:rPr>
        <w:t>；</w:t>
      </w:r>
    </w:p>
    <w:p w14:paraId="4C92BAA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w:t>
      </w:r>
      <w:r>
        <w:rPr>
          <w:sz w:val="32"/>
          <w:szCs w:val="32"/>
          <w:lang w:eastAsia="zh-CN"/>
        </w:rPr>
        <w:t>小清河发生顶托，绣江河、杏花河等河道发生重大险情</w:t>
      </w:r>
      <w:r>
        <w:rPr>
          <w:rFonts w:hint="eastAsia"/>
          <w:sz w:val="32"/>
          <w:szCs w:val="32"/>
          <w:lang w:eastAsia="zh-CN"/>
        </w:rPr>
        <w:t>，</w:t>
      </w:r>
      <w:r>
        <w:rPr>
          <w:sz w:val="32"/>
          <w:szCs w:val="32"/>
          <w:lang w:eastAsia="zh-CN"/>
        </w:rPr>
        <w:t>或其重要支流发生重大险情；</w:t>
      </w:r>
    </w:p>
    <w:p w14:paraId="2BAA541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（4）</w:t>
      </w:r>
      <w:r>
        <w:rPr>
          <w:sz w:val="32"/>
          <w:szCs w:val="32"/>
          <w:lang w:eastAsia="zh-CN"/>
        </w:rPr>
        <w:t>2座(含)以上中型水库同时发生重大险情</w:t>
      </w:r>
      <w:r>
        <w:rPr>
          <w:rFonts w:hint="eastAsia"/>
          <w:sz w:val="32"/>
          <w:szCs w:val="32"/>
          <w:lang w:eastAsia="zh-CN"/>
        </w:rPr>
        <w:t>；</w:t>
      </w:r>
    </w:p>
    <w:p w14:paraId="61BC1C7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（5）中心城区发生严重洪涝灾害；</w:t>
      </w:r>
    </w:p>
    <w:p w14:paraId="76D785C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w:t>
      </w:r>
      <w:r>
        <w:rPr>
          <w:sz w:val="32"/>
          <w:szCs w:val="32"/>
          <w:lang w:eastAsia="zh-CN"/>
        </w:rPr>
        <w:t>两个及以上</w:t>
      </w:r>
      <w:r>
        <w:rPr>
          <w:rFonts w:hint="eastAsia"/>
          <w:sz w:val="32"/>
          <w:szCs w:val="32"/>
          <w:lang w:eastAsia="zh-CN"/>
        </w:rPr>
        <w:t>街道（镇）</w:t>
      </w:r>
      <w:r>
        <w:rPr>
          <w:sz w:val="32"/>
          <w:szCs w:val="32"/>
          <w:lang w:eastAsia="zh-CN"/>
        </w:rPr>
        <w:t>发生特大洪涝灾害</w:t>
      </w:r>
      <w:r>
        <w:rPr>
          <w:rFonts w:hint="eastAsia"/>
          <w:sz w:val="32"/>
          <w:szCs w:val="32"/>
          <w:lang w:eastAsia="zh-CN"/>
        </w:rPr>
        <w:t>；</w:t>
      </w:r>
    </w:p>
    <w:p w14:paraId="6FA2B773">
      <w:pPr>
        <w:keepNext w:val="0"/>
        <w:keepLines w:val="0"/>
        <w:pageBreakBefore w:val="0"/>
        <w:kinsoku/>
        <w:wordWrap/>
        <w:overflowPunct/>
        <w:topLinePunct w:val="0"/>
        <w:bidi w:val="0"/>
        <w:spacing w:line="560" w:lineRule="exact"/>
        <w:ind w:firstLine="640" w:firstLineChars="200"/>
        <w:textAlignment w:val="auto"/>
        <w:rPr>
          <w:sz w:val="32"/>
          <w:szCs w:val="32"/>
          <w:highlight w:val="yellow"/>
          <w:lang w:eastAsia="zh-CN"/>
        </w:rPr>
      </w:pPr>
      <w:r>
        <w:rPr>
          <w:rFonts w:hint="eastAsia"/>
          <w:sz w:val="32"/>
          <w:szCs w:val="32"/>
          <w:lang w:eastAsia="zh-CN"/>
        </w:rPr>
        <w:t>（7）其他需要启动一级应急响应的情况。</w:t>
      </w:r>
    </w:p>
    <w:p w14:paraId="134A058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5.3.1.1</w:t>
      </w:r>
      <w:r>
        <w:rPr>
          <w:rFonts w:hint="eastAsia"/>
          <w:sz w:val="32"/>
          <w:szCs w:val="32"/>
          <w:lang w:eastAsia="zh-CN"/>
        </w:rPr>
        <w:t xml:space="preserve">  </w:t>
      </w:r>
      <w:r>
        <w:rPr>
          <w:sz w:val="32"/>
          <w:szCs w:val="32"/>
          <w:lang w:eastAsia="zh-CN"/>
        </w:rPr>
        <w:t>符合以下条件之一的，</w:t>
      </w:r>
      <w:r>
        <w:rPr>
          <w:rFonts w:hint="eastAsia"/>
          <w:sz w:val="32"/>
          <w:szCs w:val="32"/>
          <w:lang w:eastAsia="zh-CN"/>
        </w:rPr>
        <w:t>经综合研判，适时</w:t>
      </w:r>
      <w:r>
        <w:rPr>
          <w:sz w:val="32"/>
          <w:szCs w:val="32"/>
          <w:lang w:eastAsia="zh-CN"/>
        </w:rPr>
        <w:t>启动抗旱一级应急响应：</w:t>
      </w:r>
    </w:p>
    <w:p w14:paraId="732AB02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（1）农作物受旱面积50万亩以上；</w:t>
      </w:r>
    </w:p>
    <w:p w14:paraId="7AADC34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2</w:t>
      </w:r>
      <w:r>
        <w:rPr>
          <w:sz w:val="32"/>
          <w:szCs w:val="32"/>
          <w:lang w:eastAsia="zh-CN"/>
        </w:rPr>
        <w:t>）农作物生长期内连续无有效降雨的天数春秋季在75天以上</w:t>
      </w:r>
      <w:r>
        <w:rPr>
          <w:rFonts w:hint="eastAsia"/>
          <w:sz w:val="32"/>
          <w:szCs w:val="32"/>
          <w:lang w:eastAsia="zh-CN"/>
        </w:rPr>
        <w:t>，</w:t>
      </w:r>
      <w:r>
        <w:rPr>
          <w:sz w:val="32"/>
          <w:szCs w:val="32"/>
          <w:lang w:eastAsia="zh-CN"/>
        </w:rPr>
        <w:t>夏季在50天以上，冬季在80天以上；</w:t>
      </w:r>
    </w:p>
    <w:p w14:paraId="40ADAEB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3</w:t>
      </w:r>
      <w:r>
        <w:rPr>
          <w:sz w:val="32"/>
          <w:szCs w:val="32"/>
          <w:lang w:eastAsia="zh-CN"/>
        </w:rPr>
        <w:t>）山丘区因旱临时性饮水困难人口5万人以上；</w:t>
      </w:r>
    </w:p>
    <w:p w14:paraId="66E680D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4</w:t>
      </w:r>
      <w:r>
        <w:rPr>
          <w:sz w:val="32"/>
          <w:szCs w:val="32"/>
          <w:lang w:eastAsia="zh-CN"/>
        </w:rPr>
        <w:t>）两个以上</w:t>
      </w:r>
      <w:r>
        <w:rPr>
          <w:rFonts w:hint="eastAsia"/>
          <w:sz w:val="32"/>
          <w:szCs w:val="32"/>
          <w:lang w:eastAsia="zh-CN"/>
        </w:rPr>
        <w:t>街道（镇）</w:t>
      </w:r>
      <w:r>
        <w:rPr>
          <w:sz w:val="32"/>
          <w:szCs w:val="32"/>
          <w:lang w:eastAsia="zh-CN"/>
        </w:rPr>
        <w:t>同时发生特大干旱；</w:t>
      </w:r>
    </w:p>
    <w:p w14:paraId="4E5E6EE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w:t>
      </w:r>
      <w:r>
        <w:rPr>
          <w:rFonts w:hint="eastAsia"/>
          <w:sz w:val="32"/>
          <w:szCs w:val="32"/>
          <w:lang w:eastAsia="zh-CN"/>
        </w:rPr>
        <w:t>5</w:t>
      </w:r>
      <w:r>
        <w:rPr>
          <w:sz w:val="32"/>
          <w:szCs w:val="32"/>
          <w:lang w:eastAsia="zh-CN"/>
        </w:rPr>
        <w:t>）城市干旱缺水率＞30%，出现极为严重的缺水局面或发生供水危机，城市生活、生产用水受到极大影响</w:t>
      </w:r>
      <w:r>
        <w:rPr>
          <w:rFonts w:hint="eastAsia"/>
          <w:sz w:val="32"/>
          <w:szCs w:val="32"/>
          <w:lang w:eastAsia="zh-CN"/>
        </w:rPr>
        <w:t>；</w:t>
      </w:r>
    </w:p>
    <w:p w14:paraId="2D97D49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（6）其他需要启动一级应急响应的情况。</w:t>
      </w:r>
    </w:p>
    <w:p w14:paraId="3C322DD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5.3.2</w:t>
      </w:r>
      <w:r>
        <w:rPr>
          <w:rFonts w:hint="eastAsia"/>
          <w:sz w:val="32"/>
          <w:szCs w:val="32"/>
          <w:lang w:eastAsia="zh-CN"/>
        </w:rPr>
        <w:t xml:space="preserve">  </w:t>
      </w:r>
      <w:r>
        <w:rPr>
          <w:sz w:val="32"/>
          <w:szCs w:val="32"/>
          <w:lang w:eastAsia="zh-CN"/>
        </w:rPr>
        <w:t>响应行动</w:t>
      </w:r>
    </w:p>
    <w:p w14:paraId="6934F392">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sz w:val="32"/>
          <w:szCs w:val="32"/>
          <w:lang w:eastAsia="zh-CN"/>
        </w:rPr>
      </w:pPr>
      <w:r>
        <w:rPr>
          <w:sz w:val="32"/>
          <w:szCs w:val="32"/>
          <w:lang w:eastAsia="zh-CN"/>
        </w:rPr>
        <w:t>（1）</w:t>
      </w:r>
      <w:r>
        <w:rPr>
          <w:rFonts w:hint="eastAsia"/>
          <w:sz w:val="32"/>
          <w:szCs w:val="32"/>
          <w:lang w:eastAsia="zh-CN"/>
        </w:rPr>
        <w:t>区防指指挥长报请区长同意后签署启动一级应急响应命令。区防指指挥长主持会商，区防指成员单位主要负责人、防汛抗旱指挥机构全体成员和专家参加，滚动研判，安排部署抢险救灾工作。</w:t>
      </w:r>
    </w:p>
    <w:p w14:paraId="5448904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（2）</w:t>
      </w:r>
      <w:r>
        <w:rPr>
          <w:rFonts w:hint="eastAsia"/>
          <w:sz w:val="32"/>
          <w:szCs w:val="32"/>
          <w:lang w:eastAsia="zh-CN"/>
        </w:rPr>
        <w:t>区防办</w:t>
      </w:r>
      <w:r>
        <w:rPr>
          <w:sz w:val="32"/>
          <w:szCs w:val="32"/>
          <w:lang w:eastAsia="zh-CN"/>
        </w:rPr>
        <w:t>加强值班值守力量，密切监视汛情旱情发展变化，及时收集汇总分析雨情、水情、工情、险情</w:t>
      </w:r>
      <w:r>
        <w:rPr>
          <w:rFonts w:hint="eastAsia"/>
          <w:sz w:val="32"/>
          <w:szCs w:val="32"/>
          <w:lang w:eastAsia="zh-CN"/>
        </w:rPr>
        <w:t>、</w:t>
      </w:r>
      <w:r>
        <w:rPr>
          <w:sz w:val="32"/>
          <w:szCs w:val="32"/>
          <w:lang w:eastAsia="zh-CN"/>
        </w:rPr>
        <w:t>灾情信息，及时向区防指汇报。做好重点工程调度，视情紧急调拨防汛抗旱物资、调度防汛抢险、抗旱救灾队伍。</w:t>
      </w:r>
    </w:p>
    <w:p w14:paraId="6439C6C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（3）区防指按照灾害类别，派出由有关部门、专家组成的工作组和专家组，指导相关</w:t>
      </w:r>
      <w:r>
        <w:rPr>
          <w:rFonts w:hint="eastAsia"/>
          <w:sz w:val="32"/>
          <w:szCs w:val="32"/>
          <w:lang w:eastAsia="zh-CN"/>
        </w:rPr>
        <w:t>街道（镇）</w:t>
      </w:r>
      <w:r>
        <w:rPr>
          <w:sz w:val="32"/>
          <w:szCs w:val="32"/>
          <w:lang w:eastAsia="zh-CN"/>
        </w:rPr>
        <w:t>做好防汛抗旱工作。</w:t>
      </w:r>
    </w:p>
    <w:p w14:paraId="68DC103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发生河道、水库重大险情和严重山洪灾害时，区城乡水务局做好专家技术支撑工作，区防办（区应急管理局）协调做好抢险队伍和物资保障。</w:t>
      </w:r>
    </w:p>
    <w:p w14:paraId="738F3A0E">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发生重大地质灾害时，区自然资源局做好专家技术支撑工作，区防办（区应急管理局）协调做好抢险队伍和物资保障。</w:t>
      </w:r>
    </w:p>
    <w:p w14:paraId="7105C54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发生严重城市内涝时，区城乡水务局做好内涝排水的专家技术支撑工作，区防办（区应急管理局）协调做好抢险队伍和物资保障。</w:t>
      </w:r>
    </w:p>
    <w:p w14:paraId="6CAACC7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发生黄河重大险情时，章丘黄河河务局做好专家技术支撑工作，区防办（区应急管理局）协调做好抢险队伍、物资保障及抢险救援等工作。</w:t>
      </w:r>
    </w:p>
    <w:p w14:paraId="3850CDCD">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发生干旱灾害时，区城乡水务局、区气象局做好专家技术支撑工作，区防办（区应急管理局）协调做好抢险队伍、物资保障及抢险救援等工作。</w:t>
      </w:r>
    </w:p>
    <w:p w14:paraId="339B0D7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其他重要基础设施发生重大险情时，行业主管部门做好专家技术支撑工作，区防办（区应急管理局）协调做好抢险队伍、物资保障及抢险救援等工作。</w:t>
      </w:r>
    </w:p>
    <w:p w14:paraId="10B0BA2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（4）</w:t>
      </w:r>
      <w:r>
        <w:rPr>
          <w:rFonts w:hint="eastAsia"/>
          <w:sz w:val="32"/>
          <w:szCs w:val="32"/>
          <w:lang w:eastAsia="zh-CN"/>
        </w:rPr>
        <w:t>纳入区防灾减灾救灾委员会统一组织指挥体系。</w:t>
      </w:r>
    </w:p>
    <w:p w14:paraId="3CBFD63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（5）区防指成员单位主要负责人到岗到位，加强值守，相关情况及时上报区防指。</w:t>
      </w:r>
    </w:p>
    <w:p w14:paraId="7580536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（6）区防指成员单位按照职责分工做好相关工作，调配资源，全力做好抢险救灾和应急保障工作，及时查灾核灾，按规定续报受灾情况，工作情况按要求上报区防指，重要情况第一时间上报。</w:t>
      </w:r>
    </w:p>
    <w:p w14:paraId="03AD61E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（7）水务、气象、水文等部门加强信息调度分析，持续做好会商研判，随时报送监测预报、水利工程运行、城市内涝、抢险救援等情况。</w:t>
      </w:r>
    </w:p>
    <w:p w14:paraId="5F8EDCC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（8）各主管部门按照职责分工，广泛调动资源，协调各方力量，全力做好抢险救灾、抗旱救灾和应急保障工作。</w:t>
      </w:r>
    </w:p>
    <w:p w14:paraId="027F0AF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（9）</w:t>
      </w:r>
      <w:r>
        <w:rPr>
          <w:sz w:val="32"/>
          <w:szCs w:val="32"/>
          <w:lang w:eastAsia="zh-CN"/>
        </w:rPr>
        <w:t>交通运输部门组织做好防汛抗旱物资运输、抢险救援、抗旱救灾力量投送、大规模滞留人员疏散、转移和</w:t>
      </w:r>
      <w:r>
        <w:rPr>
          <w:rFonts w:hint="eastAsia"/>
          <w:sz w:val="32"/>
          <w:szCs w:val="32"/>
          <w:lang w:eastAsia="zh-CN"/>
        </w:rPr>
        <w:t>负责管理的</w:t>
      </w:r>
      <w:r>
        <w:rPr>
          <w:sz w:val="32"/>
          <w:szCs w:val="32"/>
          <w:lang w:eastAsia="zh-CN"/>
        </w:rPr>
        <w:t>受损公路、桥梁抢修。做好公交站、客运站防涝排水和公交车、出租车紧急避险</w:t>
      </w:r>
      <w:r>
        <w:rPr>
          <w:rFonts w:hint="eastAsia"/>
          <w:sz w:val="32"/>
          <w:szCs w:val="32"/>
          <w:lang w:eastAsia="zh-CN"/>
        </w:rPr>
        <w:t>工作</w:t>
      </w:r>
      <w:r>
        <w:rPr>
          <w:sz w:val="32"/>
          <w:szCs w:val="32"/>
          <w:lang w:eastAsia="zh-CN"/>
        </w:rPr>
        <w:t>。</w:t>
      </w:r>
    </w:p>
    <w:p w14:paraId="1BF9348F">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（10）</w:t>
      </w:r>
      <w:r>
        <w:rPr>
          <w:rFonts w:hint="eastAsia"/>
          <w:sz w:val="32"/>
          <w:szCs w:val="32"/>
          <w:lang w:eastAsia="zh-CN"/>
        </w:rPr>
        <w:t>水务、黄河河务部门实施防洪工程联合调度，财政部门紧急拨付救灾资金，应急等有关部门（单位）组织指导地方转移救助受灾群众，统筹抢险救援力量，协调人民解放军驻济部队、武警和民兵参与应急处置。</w:t>
      </w:r>
    </w:p>
    <w:p w14:paraId="71895A8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（11）强降雨</w:t>
      </w:r>
      <w:r>
        <w:rPr>
          <w:rFonts w:hint="eastAsia"/>
          <w:sz w:val="32"/>
          <w:szCs w:val="32"/>
          <w:lang w:eastAsia="zh-CN"/>
        </w:rPr>
        <w:t>街道（镇）</w:t>
      </w:r>
      <w:r>
        <w:rPr>
          <w:sz w:val="32"/>
          <w:szCs w:val="32"/>
          <w:lang w:eastAsia="zh-CN"/>
        </w:rPr>
        <w:t>的党委、政府按照转移避险应急预案确定的转移区域、转移人员、转移路线，组织好相关人员的转移工作，转移至安全地点并妥善安置。要落实转移安全责任制，做到应转尽转</w:t>
      </w:r>
      <w:r>
        <w:rPr>
          <w:rFonts w:hint="eastAsia"/>
          <w:sz w:val="32"/>
          <w:szCs w:val="32"/>
          <w:lang w:eastAsia="zh-CN"/>
        </w:rPr>
        <w:t>、</w:t>
      </w:r>
      <w:r>
        <w:rPr>
          <w:sz w:val="32"/>
          <w:szCs w:val="32"/>
          <w:lang w:eastAsia="zh-CN"/>
        </w:rPr>
        <w:t>不落一人。</w:t>
      </w:r>
    </w:p>
    <w:p w14:paraId="32E112E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（12）在水资源科学配置方面，按照“先生活、后生产，先节水、后调水，先重点、后一般”的原则，加强水资源统一管理</w:t>
      </w:r>
      <w:r>
        <w:rPr>
          <w:rFonts w:hint="eastAsia"/>
          <w:sz w:val="32"/>
          <w:szCs w:val="32"/>
          <w:lang w:eastAsia="zh-CN"/>
        </w:rPr>
        <w:t>，</w:t>
      </w:r>
      <w:r>
        <w:rPr>
          <w:sz w:val="32"/>
          <w:szCs w:val="32"/>
          <w:lang w:eastAsia="zh-CN"/>
        </w:rPr>
        <w:t>做到开源与节流并举，合理调配水资源。加强灌区工程管理，及时建设配套应急水源工程，因地制宜地搞好调度。关闭高耗水行业，城市企事业单位和机关单位学校及居民要严格控制用水。地表水相对贫乏的区域</w:t>
      </w:r>
      <w:r>
        <w:rPr>
          <w:rFonts w:hint="eastAsia"/>
          <w:sz w:val="32"/>
          <w:szCs w:val="32"/>
          <w:lang w:eastAsia="zh-CN"/>
        </w:rPr>
        <w:t>，</w:t>
      </w:r>
      <w:r>
        <w:rPr>
          <w:sz w:val="32"/>
          <w:szCs w:val="32"/>
          <w:lang w:eastAsia="zh-CN"/>
        </w:rPr>
        <w:t>在降低20%灌溉定额的同时</w:t>
      </w:r>
      <w:r>
        <w:rPr>
          <w:rFonts w:hint="eastAsia"/>
          <w:sz w:val="32"/>
          <w:szCs w:val="32"/>
          <w:lang w:eastAsia="zh-CN"/>
        </w:rPr>
        <w:t>，通过节水灌溉、充分利用地表水、打井开采地下水、有条件地区调引黄河水（长江水）等措施尽可能满足需水要求。根据水源的可开采量，实行应急开源、应急限水、应急调水、应急送水等措施，最大限度地减少旱灾损失。在有条件的地方积极实施人工增雨。</w:t>
      </w:r>
    </w:p>
    <w:p w14:paraId="159319B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（13）相关</w:t>
      </w:r>
      <w:r>
        <w:rPr>
          <w:rFonts w:hint="eastAsia"/>
          <w:sz w:val="32"/>
          <w:szCs w:val="32"/>
          <w:lang w:eastAsia="zh-CN"/>
        </w:rPr>
        <w:t>街道（镇）</w:t>
      </w:r>
      <w:r>
        <w:rPr>
          <w:sz w:val="32"/>
          <w:szCs w:val="32"/>
          <w:lang w:eastAsia="zh-CN"/>
        </w:rPr>
        <w:t>防指指挥</w:t>
      </w:r>
      <w:r>
        <w:rPr>
          <w:rFonts w:hint="eastAsia"/>
          <w:sz w:val="32"/>
          <w:szCs w:val="32"/>
          <w:lang w:eastAsia="zh-CN"/>
        </w:rPr>
        <w:t>长</w:t>
      </w:r>
      <w:r>
        <w:rPr>
          <w:sz w:val="32"/>
          <w:szCs w:val="32"/>
          <w:lang w:eastAsia="zh-CN"/>
        </w:rPr>
        <w:t>到岗到位，在区防指统一指挥下</w:t>
      </w:r>
      <w:r>
        <w:rPr>
          <w:rFonts w:hint="eastAsia"/>
          <w:sz w:val="32"/>
          <w:szCs w:val="32"/>
          <w:lang w:eastAsia="zh-CN"/>
        </w:rPr>
        <w:t>，</w:t>
      </w:r>
      <w:r>
        <w:rPr>
          <w:sz w:val="32"/>
          <w:szCs w:val="32"/>
          <w:lang w:eastAsia="zh-CN"/>
        </w:rPr>
        <w:t>积极开展防汛抢险、抗旱救灾工作，重要情况第一时间上报。包保重点工程和</w:t>
      </w:r>
      <w:r>
        <w:rPr>
          <w:rFonts w:hint="eastAsia"/>
          <w:sz w:val="32"/>
          <w:szCs w:val="32"/>
          <w:lang w:eastAsia="zh-CN"/>
        </w:rPr>
        <w:t>街道（镇）</w:t>
      </w:r>
      <w:r>
        <w:rPr>
          <w:sz w:val="32"/>
          <w:szCs w:val="32"/>
          <w:lang w:eastAsia="zh-CN"/>
        </w:rPr>
        <w:t>的区领导、防指成员到分管区域组织指挥防汛抗旱工作。各级防汛抗旱责任人在岗在位，靠前指挥，组织做好防汛抢险</w:t>
      </w:r>
      <w:r>
        <w:rPr>
          <w:rFonts w:hint="eastAsia"/>
          <w:sz w:val="32"/>
          <w:szCs w:val="32"/>
          <w:lang w:eastAsia="zh-CN"/>
        </w:rPr>
        <w:t>、</w:t>
      </w:r>
      <w:r>
        <w:rPr>
          <w:sz w:val="32"/>
          <w:szCs w:val="32"/>
          <w:lang w:eastAsia="zh-CN"/>
        </w:rPr>
        <w:t>抗旱救灾应急处置工作。</w:t>
      </w:r>
    </w:p>
    <w:p w14:paraId="2FF1730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（14）</w:t>
      </w:r>
      <w:r>
        <w:rPr>
          <w:rFonts w:hint="eastAsia"/>
          <w:sz w:val="32"/>
          <w:szCs w:val="32"/>
          <w:lang w:eastAsia="zh-CN"/>
        </w:rPr>
        <w:t>台风、暴雨影响区域建议党委、政府采取停课、停工、停业、停运、停产等措施，加强对地下商场、地下停车场、下沉式隧道、铁路立交、易涝点等部位的值守管控，并封闭危险路段，实行交通管制。住建、城市管理和交通运输等部门紧盯隧道、涵洞、立交桥、下沉式建筑、轨道交通等易积水的低洼区域，实施关闭措施，严防雨水倒灌引发事故灾害。台风过境或强降雨街道（镇）党委政府及教体、住建、交通运输等有关部门视情采取停课、停工、停业、停运、停产等措施，确保人员安全。</w:t>
      </w:r>
    </w:p>
    <w:p w14:paraId="4EE95C9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（15）</w:t>
      </w:r>
      <w:r>
        <w:rPr>
          <w:sz w:val="32"/>
          <w:szCs w:val="32"/>
          <w:lang w:eastAsia="zh-CN"/>
        </w:rPr>
        <w:t>请求市防指在专家、队伍、装备和物资方面给予支援。</w:t>
      </w:r>
    </w:p>
    <w:p w14:paraId="22BEC9C9">
      <w:pPr>
        <w:pStyle w:val="8"/>
        <w:keepNext w:val="0"/>
        <w:keepLines w:val="0"/>
        <w:pageBreakBefore w:val="0"/>
        <w:kinsoku/>
        <w:wordWrap/>
        <w:overflowPunct/>
        <w:topLinePunct w:val="0"/>
        <w:bidi w:val="0"/>
        <w:spacing w:beforeAutospacing="0" w:afterAutospacing="0" w:line="560" w:lineRule="exact"/>
        <w:ind w:firstLine="640" w:firstLineChars="200"/>
        <w:textAlignment w:val="auto"/>
        <w:outlineLvl w:val="1"/>
        <w:rPr>
          <w:rFonts w:cs="仿宋_GB2312"/>
          <w:sz w:val="32"/>
          <w:szCs w:val="32"/>
          <w:lang w:eastAsia="zh-CN"/>
        </w:rPr>
      </w:pPr>
      <w:bookmarkStart w:id="7" w:name="_Toc21304"/>
      <w:r>
        <w:rPr>
          <w:rFonts w:hint="eastAsia" w:ascii="楷体_GB2312" w:hAnsi="楷体_GB2312" w:eastAsia="楷体_GB2312" w:cs="楷体_GB2312"/>
          <w:sz w:val="32"/>
          <w:szCs w:val="32"/>
          <w:lang w:eastAsia="zh-CN"/>
        </w:rPr>
        <w:t xml:space="preserve">5.4 </w:t>
      </w:r>
      <w:bookmarkEnd w:id="7"/>
      <w:r>
        <w:rPr>
          <w:rFonts w:hint="eastAsia" w:ascii="楷体_GB2312" w:hAnsi="楷体_GB2312" w:eastAsia="楷体_GB2312" w:cs="楷体_GB2312"/>
          <w:sz w:val="32"/>
          <w:szCs w:val="32"/>
          <w:lang w:eastAsia="zh-CN"/>
        </w:rPr>
        <w:t xml:space="preserve"> 应急响应调整</w:t>
      </w:r>
    </w:p>
    <w:p w14:paraId="2F1BD1AE">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cs="仿宋_GB2312"/>
          <w:sz w:val="32"/>
          <w:szCs w:val="32"/>
          <w:lang w:eastAsia="zh-CN"/>
        </w:rPr>
      </w:pPr>
      <w:r>
        <w:rPr>
          <w:rFonts w:hint="eastAsia" w:cs="仿宋_GB2312"/>
          <w:sz w:val="32"/>
          <w:szCs w:val="32"/>
          <w:lang w:eastAsia="zh-CN"/>
        </w:rPr>
        <w:t>当响应条件发生变化时，区防办应当及时提出调整响应等级建议，报请区防指领导签署。</w:t>
      </w:r>
    </w:p>
    <w:p w14:paraId="28AA5ABD">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bookmarkStart w:id="8" w:name="_Toc19883"/>
      <w:bookmarkEnd w:id="8"/>
      <w:bookmarkStart w:id="9" w:name="_Toc149"/>
      <w:r>
        <w:rPr>
          <w:rFonts w:hint="eastAsia" w:ascii="楷体_GB2312" w:hAnsi="楷体_GB2312" w:eastAsia="楷体_GB2312" w:cs="楷体_GB2312"/>
          <w:sz w:val="32"/>
          <w:szCs w:val="32"/>
          <w:lang w:eastAsia="zh-CN"/>
        </w:rPr>
        <w:t xml:space="preserve">5.5 </w:t>
      </w:r>
      <w:bookmarkEnd w:id="9"/>
      <w:r>
        <w:rPr>
          <w:rFonts w:hint="eastAsia" w:ascii="楷体_GB2312" w:hAnsi="楷体_GB2312" w:eastAsia="楷体_GB2312" w:cs="楷体_GB2312"/>
          <w:sz w:val="32"/>
          <w:szCs w:val="32"/>
          <w:lang w:eastAsia="zh-CN"/>
        </w:rPr>
        <w:t xml:space="preserve"> 应急响应终止</w:t>
      </w:r>
    </w:p>
    <w:p w14:paraId="1A3D583C">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5.5.1  当出现下列条件之一时，区防指可视情宣布应急响应结束。</w:t>
      </w:r>
    </w:p>
    <w:p w14:paraId="148E0BB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（1）区气象局解除暴雨或台风预警，且预报对我区无明显影响。</w:t>
      </w:r>
    </w:p>
    <w:p w14:paraId="495D0A8A">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（2）区气象局预报未来无较大降雨过程，工程险情基本控制，主要河道干流控制站水位已回落至警戒水位以下。</w:t>
      </w:r>
    </w:p>
    <w:p w14:paraId="774ED6B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（3）全区旱情已得到有效缓解。</w:t>
      </w:r>
    </w:p>
    <w:p w14:paraId="5ADEE6F0">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5.5.2　区防指根据防汛抗旱形势，组织会商，综合分析研判，提出应急响应终止建议，由区防指指挥长或副指挥长签发终止。</w:t>
      </w:r>
    </w:p>
    <w:p w14:paraId="3E5C67F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outlineLvl w:val="1"/>
        <w:rPr>
          <w:rFonts w:cs="仿宋_GB2312"/>
          <w:sz w:val="32"/>
          <w:szCs w:val="32"/>
          <w:lang w:eastAsia="zh-CN"/>
        </w:rPr>
      </w:pPr>
      <w:r>
        <w:rPr>
          <w:rFonts w:hint="eastAsia" w:cs="仿宋_GB2312"/>
          <w:sz w:val="32"/>
          <w:szCs w:val="32"/>
          <w:lang w:eastAsia="zh-CN"/>
        </w:rPr>
        <w:t>5.5.3　防汛抗旱应急响应解除后，依照规定征用、调用的物资、设备、交通运输工具等，应按照防汛抗旱物资储备管理有关规定及时归还、入库储存或核销。取土占地、砍伐林木的，汛期结束后依法向有关部门补办手续。有关各级政府对取土后的土地组织复垦，对砍伐的林木组织补种。</w:t>
      </w:r>
    </w:p>
    <w:p w14:paraId="2B3572E7">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6  信息报告与发布</w:t>
      </w:r>
    </w:p>
    <w:p w14:paraId="4C5714B5">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6.1  信息报告</w:t>
      </w:r>
    </w:p>
    <w:p w14:paraId="16B5589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信息报告内容主要包括雨情、水情、工情、险情、灾情等信息，险情（灾情）发生时间、地点、影响范围、影响人口、基本过程、财产损失、人员伤亡情况、已采取应对措施、需要支援事项以及报告人姓名、单位、联系电话等。</w:t>
      </w:r>
    </w:p>
    <w:p w14:paraId="77649D30">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区防指成员单位负责通过各自行业系统渠道，汇总上报职责范围内信息；区防办负责汇总整理全区信息，按规定向市防指和区委、区政府报告，并通报有关部门（单位）。发生重特大防汛突发事件的，由区政府按程序向市政府报告。</w:t>
      </w:r>
    </w:p>
    <w:p w14:paraId="1B71489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突发险情、灾情报告分为首次报告和续报。发生较大和比较敏感的一般险情灾情时，所在地的街道（镇）防指以及有关区防指成员单位在发生后20分钟内电话报区防办，书面报告不晚于45分钟，详细信息报告不晚于事件发生后1.5小时。发生突发重大险情灾情时，所在地的街道（镇）防指以及有关区防指成员单位在发生后15分钟内报区防办（区防指在发生后30分钟内报市防指办公室）；骨干河道重要堤防、涵闸等及大型和防洪重点中型水库发生的重大险情应在险情发生后立即报告区防办。险情或灾情发生后，责任部门（单位）应当第一时间掌握有关情况并首报，后续根据险情、灾情变化情况及抢险救灾情况，做好续报，直至险情排除、灾情稳定或结束。因客观原因无法立即准确掌握的信息，应尽快了解情况，及时补报。</w:t>
      </w:r>
    </w:p>
    <w:p w14:paraId="3B02E42B">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6.2  信息发布</w:t>
      </w:r>
    </w:p>
    <w:p w14:paraId="5A883C4F">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sz w:val="32"/>
          <w:szCs w:val="32"/>
          <w:lang w:eastAsia="zh-CN"/>
        </w:rPr>
        <w:t>信息发布应当坚持及时、准确、客观、全面原则，按规定统一发布汛情、旱情、灾情以及相关突发事件事态发展、应急救援处置工作等信息。</w:t>
      </w:r>
    </w:p>
    <w:p w14:paraId="0E332CBA">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ascii="Times New Roman" w:hAnsi="Times New Roman"/>
          <w:sz w:val="32"/>
          <w:szCs w:val="32"/>
          <w:lang w:eastAsia="zh-CN"/>
        </w:rPr>
      </w:pPr>
      <w:r>
        <w:rPr>
          <w:sz w:val="32"/>
          <w:szCs w:val="32"/>
          <w:lang w:eastAsia="zh-CN"/>
        </w:rPr>
        <w:t>防汛抗旱及抢险救灾等信息由</w:t>
      </w:r>
      <w:r>
        <w:rPr>
          <w:rFonts w:hint="eastAsia"/>
          <w:sz w:val="32"/>
          <w:szCs w:val="32"/>
          <w:lang w:eastAsia="zh-CN"/>
        </w:rPr>
        <w:t>区</w:t>
      </w:r>
      <w:r>
        <w:rPr>
          <w:sz w:val="32"/>
          <w:szCs w:val="32"/>
          <w:lang w:eastAsia="zh-CN"/>
        </w:rPr>
        <w:t>防指和</w:t>
      </w:r>
      <w:r>
        <w:rPr>
          <w:rFonts w:hint="eastAsia"/>
          <w:sz w:val="32"/>
          <w:szCs w:val="32"/>
          <w:lang w:eastAsia="zh-CN"/>
        </w:rPr>
        <w:t>街道（镇）</w:t>
      </w:r>
      <w:r>
        <w:rPr>
          <w:sz w:val="32"/>
          <w:szCs w:val="32"/>
          <w:lang w:eastAsia="zh-CN"/>
        </w:rPr>
        <w:t>防指审核发布；涉及灾情的，由应急部门审核和发布；涉及军队的，</w:t>
      </w:r>
      <w:r>
        <w:rPr>
          <w:rFonts w:hint="eastAsia"/>
          <w:sz w:val="32"/>
          <w:szCs w:val="32"/>
          <w:lang w:eastAsia="zh-CN"/>
        </w:rPr>
        <w:t>由</w:t>
      </w:r>
      <w:r>
        <w:rPr>
          <w:sz w:val="32"/>
          <w:szCs w:val="32"/>
          <w:lang w:eastAsia="zh-CN"/>
        </w:rPr>
        <w:t>军队有关部门审核和发布。</w:t>
      </w:r>
    </w:p>
    <w:p w14:paraId="25EC88FF">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sz w:val="32"/>
          <w:szCs w:val="32"/>
          <w:lang w:eastAsia="zh-CN"/>
        </w:rPr>
        <w:t>信息可利用广播、电视、报刊、电话、微信、微博、手机短信、警报器、显示屏、宣传车或组织人员入户通知等</w:t>
      </w:r>
      <w:r>
        <w:rPr>
          <w:rFonts w:hint="eastAsia"/>
          <w:sz w:val="32"/>
          <w:szCs w:val="32"/>
          <w:lang w:eastAsia="zh-CN"/>
        </w:rPr>
        <w:t>多种</w:t>
      </w:r>
      <w:r>
        <w:rPr>
          <w:sz w:val="32"/>
          <w:szCs w:val="32"/>
          <w:lang w:eastAsia="zh-CN"/>
        </w:rPr>
        <w:t>方式</w:t>
      </w:r>
      <w:r>
        <w:rPr>
          <w:rFonts w:hint="eastAsia"/>
          <w:sz w:val="32"/>
          <w:szCs w:val="32"/>
          <w:lang w:eastAsia="zh-CN"/>
        </w:rPr>
        <w:t>向社会</w:t>
      </w:r>
      <w:r>
        <w:rPr>
          <w:sz w:val="32"/>
          <w:szCs w:val="32"/>
          <w:lang w:eastAsia="zh-CN"/>
        </w:rPr>
        <w:t>发布。</w:t>
      </w:r>
    </w:p>
    <w:p w14:paraId="0118F733">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7  应急保障</w:t>
      </w:r>
    </w:p>
    <w:p w14:paraId="37D9C9B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bookmarkStart w:id="10" w:name="_Toc31880"/>
      <w:r>
        <w:rPr>
          <w:rFonts w:hint="eastAsia" w:ascii="楷体_GB2312" w:hAnsi="楷体_GB2312" w:eastAsia="楷体_GB2312" w:cs="楷体_GB2312"/>
          <w:sz w:val="32"/>
          <w:szCs w:val="32"/>
          <w:lang w:eastAsia="zh-CN"/>
        </w:rPr>
        <w:t>7.1  通信保障</w:t>
      </w:r>
    </w:p>
    <w:p w14:paraId="1015B48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bookmarkStart w:id="11" w:name="_Toc4664"/>
      <w:bookmarkEnd w:id="11"/>
      <w:r>
        <w:rPr>
          <w:rFonts w:hint="eastAsia"/>
          <w:sz w:val="32"/>
          <w:szCs w:val="32"/>
          <w:lang w:eastAsia="zh-CN"/>
        </w:rPr>
        <w:t xml:space="preserve">水旱灾害发生后，通信部门要启动应急通信保障预案，迅速调集力量抢修损坏的通信设施，确保防汛抗旱抢险救灾通信畅通。必要时调度应急通信设备，为抢险救灾和现场指挥提供通信保障。   </w:t>
      </w:r>
    </w:p>
    <w:p w14:paraId="4F29F89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 xml:space="preserve">7.2 </w:t>
      </w:r>
      <w:bookmarkEnd w:id="10"/>
      <w:r>
        <w:rPr>
          <w:rFonts w:hint="eastAsia" w:ascii="楷体_GB2312" w:hAnsi="楷体_GB2312" w:eastAsia="楷体_GB2312" w:cs="楷体_GB2312"/>
          <w:sz w:val="32"/>
          <w:szCs w:val="32"/>
          <w:lang w:eastAsia="zh-CN"/>
        </w:rPr>
        <w:t xml:space="preserve"> 应急队伍保障</w:t>
      </w:r>
    </w:p>
    <w:p w14:paraId="21CFC28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bookmarkStart w:id="12" w:name="_Toc22748"/>
      <w:bookmarkEnd w:id="12"/>
      <w:bookmarkStart w:id="13" w:name="_Toc26015"/>
      <w:r>
        <w:rPr>
          <w:rFonts w:hint="eastAsia"/>
          <w:sz w:val="32"/>
          <w:szCs w:val="32"/>
          <w:lang w:eastAsia="zh-CN"/>
        </w:rPr>
        <w:t>（1）按照全区应急救援力量联调联战工作机制，在党委政府统一领导下，应急、消防救援部门统筹各类应急救援力量实施救援。</w:t>
      </w:r>
    </w:p>
    <w:p w14:paraId="20AC3F1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（2）当地应急部门向同级政府提出调动人民解放军、武警参加抢险支援需求，按照规定程序办理。</w:t>
      </w:r>
    </w:p>
    <w:p w14:paraId="7B78E4F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（3）发生水旱灾害时，各类专业应急抢险队伍按照防汛抗旱指挥机构等有关调用指令赶赴现场抢险救灾。</w:t>
      </w:r>
    </w:p>
    <w:bookmarkEnd w:id="13"/>
    <w:p w14:paraId="7840D663">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bookmarkStart w:id="14" w:name="_Toc10305"/>
      <w:bookmarkStart w:id="15" w:name="_Toc9657"/>
      <w:r>
        <w:rPr>
          <w:rFonts w:hint="eastAsia" w:ascii="楷体_GB2312" w:hAnsi="楷体_GB2312" w:eastAsia="楷体_GB2312" w:cs="楷体_GB2312"/>
          <w:sz w:val="32"/>
          <w:szCs w:val="32"/>
          <w:lang w:eastAsia="zh-CN"/>
        </w:rPr>
        <w:t xml:space="preserve">7.3 </w:t>
      </w:r>
      <w:bookmarkEnd w:id="14"/>
      <w:r>
        <w:rPr>
          <w:rFonts w:hint="eastAsia" w:ascii="楷体_GB2312" w:hAnsi="楷体_GB2312" w:eastAsia="楷体_GB2312" w:cs="楷体_GB2312"/>
          <w:sz w:val="32"/>
          <w:szCs w:val="32"/>
          <w:lang w:eastAsia="zh-CN"/>
        </w:rPr>
        <w:t xml:space="preserve"> 应急物资保障</w:t>
      </w:r>
    </w:p>
    <w:p w14:paraId="6A8CCBD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bookmarkStart w:id="16" w:name="_Toc6408"/>
      <w:bookmarkEnd w:id="16"/>
      <w:r>
        <w:rPr>
          <w:rFonts w:hint="eastAsia"/>
          <w:sz w:val="32"/>
          <w:szCs w:val="32"/>
          <w:lang w:eastAsia="zh-CN"/>
        </w:rPr>
        <w:t>各级政府应当组织有关部门、单位做好防汛抗旱物资储备管理工作。各级防汛抗旱指挥机构统筹本级防汛抗旱应急物资调拨工作，各存储单位接到调令后，第一时间将所需物资运抵指定地点。</w:t>
      </w:r>
    </w:p>
    <w:p w14:paraId="3A6B5298">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bookmarkStart w:id="17" w:name="_Toc22615"/>
      <w:r>
        <w:rPr>
          <w:rFonts w:hint="eastAsia" w:ascii="楷体_GB2312" w:hAnsi="楷体_GB2312" w:eastAsia="楷体_GB2312" w:cs="楷体_GB2312"/>
          <w:sz w:val="32"/>
          <w:szCs w:val="32"/>
          <w:lang w:eastAsia="zh-CN"/>
        </w:rPr>
        <w:t xml:space="preserve">7.4 </w:t>
      </w:r>
      <w:bookmarkEnd w:id="17"/>
      <w:r>
        <w:rPr>
          <w:rFonts w:hint="eastAsia" w:ascii="楷体_GB2312" w:hAnsi="楷体_GB2312" w:eastAsia="楷体_GB2312" w:cs="楷体_GB2312"/>
          <w:sz w:val="32"/>
          <w:szCs w:val="32"/>
          <w:lang w:eastAsia="zh-CN"/>
        </w:rPr>
        <w:t xml:space="preserve"> 人员转移保障</w:t>
      </w:r>
    </w:p>
    <w:p w14:paraId="592DC1F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（1）人员转移工作由各级政府负责，各相关单位协助实施。</w:t>
      </w:r>
    </w:p>
    <w:p w14:paraId="0264821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（2）各街道（镇）、村（社区）要按照预案确定的工作流程、转移线路、安置地点做好人员转移安置工作。</w:t>
      </w:r>
    </w:p>
    <w:p w14:paraId="35E0823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7.5　供电保障</w:t>
      </w:r>
    </w:p>
    <w:p w14:paraId="0E3D878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供电部门建立本行政区域内的用电重点保障单位名录，优先保证抗洪抢险、抗旱救灾等供电需要。</w:t>
      </w:r>
    </w:p>
    <w:p w14:paraId="1021992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7.6　能源保障</w:t>
      </w:r>
    </w:p>
    <w:p w14:paraId="275574B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能源部门组织做好煤、电、油、气等能源供需调配，优先保障受灾地区和抢险救灾需求。</w:t>
      </w:r>
    </w:p>
    <w:p w14:paraId="4173B056">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7.7　交通运输保障</w:t>
      </w:r>
    </w:p>
    <w:p w14:paraId="052C1F4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交通运输部门负责做好所辖交通运输基础设施隐患排查，开辟绿色通道，保障抢险救援指挥、运送救灾装备、物资车辆通行。</w:t>
      </w:r>
    </w:p>
    <w:p w14:paraId="798C4138">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7.8　医疗保障</w:t>
      </w:r>
    </w:p>
    <w:p w14:paraId="4261A10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卫生健康部门负责做好灾区疾病防治工作，组织医疗卫生救援队伍赴灾区指导、参与卫生防疫和伤病员救治工作。</w:t>
      </w:r>
    </w:p>
    <w:p w14:paraId="60D811A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7.9　治安保障</w:t>
      </w:r>
    </w:p>
    <w:p w14:paraId="0EACFEB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公安部门负责加强水旱灾区的治安管理，做好防汛抢险时的警戒工作，依法打击扰乱抗洪抗旱救灾行动和破坏工程设施安全的违法犯罪行为，维护灾区社会治安秩序。</w:t>
      </w:r>
    </w:p>
    <w:p w14:paraId="0BC098AB">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7.10　资金保障</w:t>
      </w:r>
    </w:p>
    <w:p w14:paraId="0112D49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按照事权与财权划分原则分级负担，各级政府要做好年度预算，合理安排防汛抗旱抢险救灾资金。</w:t>
      </w:r>
    </w:p>
    <w:bookmarkEnd w:id="15"/>
    <w:p w14:paraId="79CEAB40">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8  后期处置</w:t>
      </w:r>
    </w:p>
    <w:p w14:paraId="27A787CF">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bookmarkStart w:id="18" w:name="_Toc6682"/>
      <w:bookmarkEnd w:id="18"/>
      <w:bookmarkStart w:id="19" w:name="_Toc29210"/>
      <w:r>
        <w:rPr>
          <w:rFonts w:hint="eastAsia" w:ascii="楷体_GB2312" w:hAnsi="楷体_GB2312" w:eastAsia="楷体_GB2312" w:cs="楷体_GB2312"/>
          <w:sz w:val="32"/>
          <w:szCs w:val="32"/>
          <w:lang w:eastAsia="zh-CN"/>
        </w:rPr>
        <w:t>8.1　调查评估</w:t>
      </w:r>
    </w:p>
    <w:p w14:paraId="4B50297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发生重大水旱灾害后，区应急管理局会同区城乡水务局按照有关规定组织有关部门、单位和专家开展调查评估，提出防范、治理、改进建议和措施。</w:t>
      </w:r>
    </w:p>
    <w:p w14:paraId="75729A01">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8.2　善后工作</w:t>
      </w:r>
    </w:p>
    <w:p w14:paraId="547D544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各成员单位应各尽职责、加强协作，共同做好灾后工作。灾害发生地的街道（镇）政府应组织有关单位做好灾区生活供给、卫生防疫、救灾物资供应、征用调用物资费用补偿、治安管理、工程修复、污染物清除、恢复生产和重建家园等工作。</w:t>
      </w:r>
    </w:p>
    <w:p w14:paraId="3CBD6C6C">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 xml:space="preserve">9 </w:t>
      </w:r>
      <w:bookmarkEnd w:id="19"/>
      <w:r>
        <w:rPr>
          <w:rFonts w:hint="eastAsia" w:ascii="黑体" w:hAnsi="黑体" w:eastAsia="黑体" w:cs="黑体"/>
          <w:sz w:val="32"/>
          <w:szCs w:val="32"/>
          <w:lang w:eastAsia="zh-CN"/>
        </w:rPr>
        <w:t xml:space="preserve"> 预案管理</w:t>
      </w:r>
    </w:p>
    <w:p w14:paraId="16E49791">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bookmarkStart w:id="20" w:name="_Toc9616"/>
      <w:bookmarkEnd w:id="20"/>
      <w:bookmarkStart w:id="21" w:name="_Toc31422"/>
      <w:r>
        <w:rPr>
          <w:rFonts w:hint="eastAsia" w:ascii="楷体_GB2312" w:hAnsi="楷体_GB2312" w:eastAsia="楷体_GB2312" w:cs="楷体_GB2312"/>
          <w:sz w:val="32"/>
          <w:szCs w:val="32"/>
          <w:lang w:eastAsia="zh-CN"/>
        </w:rPr>
        <w:t xml:space="preserve">9.1 </w:t>
      </w:r>
      <w:bookmarkEnd w:id="21"/>
      <w:r>
        <w:rPr>
          <w:rFonts w:hint="eastAsia" w:ascii="楷体_GB2312" w:hAnsi="楷体_GB2312" w:eastAsia="楷体_GB2312" w:cs="楷体_GB2312"/>
          <w:sz w:val="32"/>
          <w:szCs w:val="32"/>
          <w:lang w:eastAsia="zh-CN"/>
        </w:rPr>
        <w:t xml:space="preserve"> 编制与实施</w:t>
      </w:r>
    </w:p>
    <w:p w14:paraId="3BC75F1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本预案由区防办负责组织编制，根据实际情况变化适时修订，并按原程序报批。</w:t>
      </w:r>
    </w:p>
    <w:p w14:paraId="62E2937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有关部门根据本预案组织编制本部门相关预案，</w:t>
      </w:r>
      <w:r>
        <w:rPr>
          <w:sz w:val="32"/>
          <w:szCs w:val="32"/>
          <w:lang w:eastAsia="zh-CN"/>
        </w:rPr>
        <w:t>各</w:t>
      </w:r>
      <w:r>
        <w:rPr>
          <w:rFonts w:hint="eastAsia"/>
          <w:sz w:val="32"/>
          <w:szCs w:val="32"/>
          <w:lang w:eastAsia="zh-CN"/>
        </w:rPr>
        <w:t>街道（镇）</w:t>
      </w:r>
      <w:r>
        <w:rPr>
          <w:sz w:val="32"/>
          <w:szCs w:val="32"/>
          <w:lang w:eastAsia="zh-CN"/>
        </w:rPr>
        <w:t>参照</w:t>
      </w:r>
      <w:r>
        <w:rPr>
          <w:rFonts w:hint="eastAsia"/>
          <w:sz w:val="32"/>
          <w:szCs w:val="32"/>
          <w:lang w:eastAsia="zh-CN"/>
        </w:rPr>
        <w:t>本预案制定</w:t>
      </w:r>
      <w:r>
        <w:rPr>
          <w:sz w:val="32"/>
          <w:szCs w:val="32"/>
          <w:lang w:eastAsia="zh-CN"/>
        </w:rPr>
        <w:t>本级防汛抗旱应急预案。</w:t>
      </w:r>
    </w:p>
    <w:p w14:paraId="429B58A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bookmarkStart w:id="22" w:name="_Toc24267"/>
      <w:bookmarkEnd w:id="22"/>
      <w:bookmarkStart w:id="23" w:name="_Toc11093"/>
      <w:r>
        <w:rPr>
          <w:rFonts w:hint="eastAsia" w:ascii="楷体_GB2312" w:hAnsi="楷体_GB2312" w:eastAsia="楷体_GB2312" w:cs="楷体_GB2312"/>
          <w:sz w:val="32"/>
          <w:szCs w:val="32"/>
          <w:lang w:eastAsia="zh-CN"/>
        </w:rPr>
        <w:t>9.2</w:t>
      </w:r>
      <w:bookmarkEnd w:id="23"/>
      <w:r>
        <w:rPr>
          <w:rFonts w:hint="eastAsia" w:ascii="楷体_GB2312" w:hAnsi="楷体_GB2312" w:eastAsia="楷体_GB2312" w:cs="楷体_GB2312"/>
          <w:sz w:val="32"/>
          <w:szCs w:val="32"/>
          <w:lang w:eastAsia="zh-CN"/>
        </w:rPr>
        <w:t xml:space="preserve">  宣传、培训与演练</w:t>
      </w:r>
    </w:p>
    <w:p w14:paraId="1F5EFE1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各级防汛抗旱部门应当充分利用电视、广播、报纸等媒体宣传防汛、抗旱、避险、自救、互救等知识，针对低洼地区、铁路立交道、易行洪道路、病险水库、地质灾害防范区等重点区域，加大宣传力度，增强周边居民的防汛意识和避险技能。</w:t>
      </w:r>
    </w:p>
    <w:p w14:paraId="75A59B4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培训实行分级负责的原则，每年适时组织，重点对指挥调度人员、抢险救灾人员、防汛抗旱业务人员、水利工程防汛“三个责任人”（行政责任人、技术责任人、巡查责任人）等实施培训，提高专业技能和抢险救灾能力；加强应急演练，可组织综合性应急演练，也可针对城区铁路（高速）立交道、低洼地区、水库、头顶塘坝、河道等重点风险部位开展专业性应急演练，应急演练可采取桌面推演、现场演练等方式进行。</w:t>
      </w:r>
    </w:p>
    <w:p w14:paraId="1173DD15">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bookmarkStart w:id="24" w:name="_Toc21042"/>
      <w:bookmarkEnd w:id="24"/>
      <w:bookmarkStart w:id="25" w:name="_Toc26589"/>
      <w:r>
        <w:rPr>
          <w:rFonts w:hint="eastAsia" w:ascii="黑体" w:hAnsi="黑体" w:eastAsia="黑体" w:cs="黑体"/>
          <w:sz w:val="32"/>
          <w:szCs w:val="32"/>
          <w:lang w:eastAsia="zh-CN"/>
        </w:rPr>
        <w:t xml:space="preserve">10 </w:t>
      </w:r>
      <w:bookmarkEnd w:id="25"/>
      <w:r>
        <w:rPr>
          <w:rFonts w:hint="eastAsia" w:ascii="黑体" w:hAnsi="黑体" w:eastAsia="黑体" w:cs="黑体"/>
          <w:sz w:val="32"/>
          <w:szCs w:val="32"/>
          <w:lang w:eastAsia="zh-CN"/>
        </w:rPr>
        <w:t xml:space="preserve"> 奖励与责任追究</w:t>
      </w:r>
    </w:p>
    <w:p w14:paraId="3F2A273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对防汛抢险和抗旱工作中做出突出贡献的先进集体和个人，按有关规定进行表彰；对防汛抗旱工作中玩忽职守造成损失的，依据有关法律追究相关责任人的责任，并予以处罚，造成严重后果构成犯罪的，依法追究刑事责任。</w:t>
      </w:r>
    </w:p>
    <w:p w14:paraId="55DC2F9A">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11  附则</w:t>
      </w:r>
    </w:p>
    <w:p w14:paraId="24D92619">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11.1  名词术语定义</w:t>
      </w:r>
    </w:p>
    <w:p w14:paraId="6D370FD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暴雨蓝色预警信号：预计本区有</w:t>
      </w:r>
      <w:r>
        <w:rPr>
          <w:rFonts w:hint="eastAsia"/>
          <w:sz w:val="32"/>
          <w:szCs w:val="32"/>
          <w:lang w:eastAsia="zh-CN"/>
        </w:rPr>
        <w:t>街道（镇）</w:t>
      </w:r>
      <w:r>
        <w:rPr>
          <w:sz w:val="32"/>
          <w:szCs w:val="32"/>
          <w:lang w:eastAsia="zh-CN"/>
        </w:rPr>
        <w:t>12小时降雨量将达50毫米以上，或者已达50毫米以上且降雨可能持续。</w:t>
      </w:r>
    </w:p>
    <w:p w14:paraId="35F53CB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暴雨黄色预警信号：预计本区有</w:t>
      </w:r>
      <w:r>
        <w:rPr>
          <w:rFonts w:hint="eastAsia"/>
          <w:sz w:val="32"/>
          <w:szCs w:val="32"/>
          <w:lang w:eastAsia="zh-CN"/>
        </w:rPr>
        <w:t>街道（镇）</w:t>
      </w:r>
      <w:r>
        <w:rPr>
          <w:sz w:val="32"/>
          <w:szCs w:val="32"/>
          <w:lang w:eastAsia="zh-CN"/>
        </w:rPr>
        <w:t>6小时降雨量将达50毫米以上，或者已达50毫米以上且降雨可能持续。</w:t>
      </w:r>
    </w:p>
    <w:p w14:paraId="7A9BF80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暴雨橙色预警信号：预计本区有</w:t>
      </w:r>
      <w:r>
        <w:rPr>
          <w:rFonts w:hint="eastAsia"/>
          <w:sz w:val="32"/>
          <w:szCs w:val="32"/>
          <w:lang w:eastAsia="zh-CN"/>
        </w:rPr>
        <w:t>街道（镇）6</w:t>
      </w:r>
      <w:r>
        <w:rPr>
          <w:sz w:val="32"/>
          <w:szCs w:val="32"/>
          <w:lang w:eastAsia="zh-CN"/>
        </w:rPr>
        <w:t>小时降雨量将达</w:t>
      </w:r>
      <w:r>
        <w:rPr>
          <w:rFonts w:hint="eastAsia"/>
          <w:sz w:val="32"/>
          <w:szCs w:val="32"/>
          <w:lang w:eastAsia="zh-CN"/>
        </w:rPr>
        <w:t>100</w:t>
      </w:r>
      <w:r>
        <w:rPr>
          <w:sz w:val="32"/>
          <w:szCs w:val="32"/>
          <w:lang w:eastAsia="zh-CN"/>
        </w:rPr>
        <w:t>毫米以上</w:t>
      </w:r>
      <w:r>
        <w:rPr>
          <w:rFonts w:hint="eastAsia"/>
          <w:sz w:val="32"/>
          <w:szCs w:val="32"/>
          <w:lang w:eastAsia="zh-CN"/>
        </w:rPr>
        <w:t>且其中有1小时降水量超过30毫米；或者已达100毫米以上且其中有1小时降水量超过30毫米，</w:t>
      </w:r>
      <w:r>
        <w:rPr>
          <w:sz w:val="32"/>
          <w:szCs w:val="32"/>
          <w:lang w:eastAsia="zh-CN"/>
        </w:rPr>
        <w:t>降雨可能持续。</w:t>
      </w:r>
    </w:p>
    <w:p w14:paraId="66DFFF5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暴雨红色预警信号：预计本区有</w:t>
      </w:r>
      <w:r>
        <w:rPr>
          <w:rFonts w:hint="eastAsia"/>
          <w:sz w:val="32"/>
          <w:szCs w:val="32"/>
          <w:lang w:eastAsia="zh-CN"/>
        </w:rPr>
        <w:t>街道（镇）</w:t>
      </w:r>
      <w:r>
        <w:rPr>
          <w:sz w:val="32"/>
          <w:szCs w:val="32"/>
          <w:lang w:eastAsia="zh-CN"/>
        </w:rPr>
        <w:t>3小时降水量将达100毫米以上且其中有1小时降水量超过50毫米，或者已达100毫米以上且其中有1小时降水量超过</w:t>
      </w:r>
      <w:r>
        <w:rPr>
          <w:rFonts w:hint="eastAsia"/>
          <w:sz w:val="32"/>
          <w:szCs w:val="32"/>
          <w:lang w:eastAsia="zh-CN"/>
        </w:rPr>
        <w:t>5</w:t>
      </w:r>
      <w:r>
        <w:rPr>
          <w:sz w:val="32"/>
          <w:szCs w:val="32"/>
          <w:lang w:eastAsia="zh-CN"/>
        </w:rPr>
        <w:t>0毫米，降雨可能继续。</w:t>
      </w:r>
    </w:p>
    <w:p w14:paraId="234CF1D4">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洪涝灾害：因降雨、融雪、冰凌、溃坝造成的洪水、渍涝灾害和由暴雨造成的山洪、泥石流等灾害。</w:t>
      </w:r>
    </w:p>
    <w:p w14:paraId="760C5A23">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一般洪涝灾害：一次洪涝灾害使1/6-1/3（不含1/3）的所辖行政区域受灾，或农作物受灾面积占耕地面积的15%-29%。</w:t>
      </w:r>
    </w:p>
    <w:p w14:paraId="7F59217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较大洪涝灾害：一次洪涝灾害使1/3-1/2（不含1/2）的所辖行政区域受灾，或农作物受灾面积占耕地面积的30%-49%。</w:t>
      </w:r>
    </w:p>
    <w:p w14:paraId="08FC2DC5">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严重洪涝灾害：一次洪涝灾害使1/2-2/3（不含2/3）的所辖行政区域受灾，或农作物受灾面积占耕地面积的50%-69%。</w:t>
      </w:r>
    </w:p>
    <w:p w14:paraId="36203A3B">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特大洪涝灾害：一次洪涝灾害使2/3以上所辖行政区域受灾，或农作物受灾面积占耕地面积的70%以上。</w:t>
      </w:r>
    </w:p>
    <w:p w14:paraId="28152DD9">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城区内涝：因强降水或连续性降水超过城市消纳雨水和排水能力致使城区内产生积水灾害的现象。</w:t>
      </w:r>
    </w:p>
    <w:p w14:paraId="493F4E7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主要河湖：指</w:t>
      </w:r>
      <w:r>
        <w:rPr>
          <w:rFonts w:hint="eastAsia"/>
          <w:sz w:val="32"/>
          <w:szCs w:val="32"/>
          <w:lang w:eastAsia="zh-CN"/>
        </w:rPr>
        <w:t>章丘</w:t>
      </w:r>
      <w:r>
        <w:rPr>
          <w:sz w:val="32"/>
          <w:szCs w:val="32"/>
          <w:lang w:eastAsia="zh-CN"/>
        </w:rPr>
        <w:t>区的小清河及白云湖、芽庄湖(部分)。</w:t>
      </w:r>
    </w:p>
    <w:p w14:paraId="14E49F0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中型河道：绣江河、杏花河。</w:t>
      </w:r>
    </w:p>
    <w:p w14:paraId="0187B4E4">
      <w:pPr>
        <w:keepNext w:val="0"/>
        <w:keepLines w:val="0"/>
        <w:pageBreakBefore w:val="0"/>
        <w:kinsoku/>
        <w:wordWrap/>
        <w:overflowPunct/>
        <w:topLinePunct w:val="0"/>
        <w:bidi w:val="0"/>
        <w:spacing w:line="560" w:lineRule="exact"/>
        <w:ind w:left="638" w:leftChars="290"/>
        <w:textAlignment w:val="auto"/>
        <w:rPr>
          <w:sz w:val="32"/>
          <w:szCs w:val="32"/>
          <w:lang w:eastAsia="zh-CN"/>
        </w:rPr>
      </w:pPr>
      <w:r>
        <w:rPr>
          <w:sz w:val="32"/>
          <w:szCs w:val="32"/>
          <w:lang w:eastAsia="zh-CN"/>
        </w:rPr>
        <w:t xml:space="preserve">中型水库：大站水库、杜张水库、垛庄水库、杏林水库。 </w:t>
      </w:r>
    </w:p>
    <w:p w14:paraId="50A4E1F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农业旱情：耕地或农作物受旱情况，即土壤水分供给不能满足农作物发芽或正常生长要求，导致农作物生长受到抑制甚至干枯的现象。</w:t>
      </w:r>
    </w:p>
    <w:p w14:paraId="245F2196">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城市干旱缺水率：城市干旱缺水率=（城市正常日供水量-因旱城市实际日供水量）/城市正常日供水量</w:t>
      </w:r>
    </w:p>
    <w:p w14:paraId="008C2651">
      <w:pPr>
        <w:pStyle w:val="8"/>
        <w:keepNext w:val="0"/>
        <w:keepLines w:val="0"/>
        <w:pageBreakBefore w:val="0"/>
        <w:kinsoku/>
        <w:wordWrap/>
        <w:overflowPunct/>
        <w:topLinePunct w:val="0"/>
        <w:bidi w:val="0"/>
        <w:spacing w:beforeAutospacing="0" w:afterAutospacing="0" w:line="560" w:lineRule="exact"/>
        <w:ind w:firstLine="640" w:firstLineChars="200"/>
        <w:jc w:val="both"/>
        <w:textAlignment w:val="auto"/>
        <w:rPr>
          <w:sz w:val="32"/>
          <w:szCs w:val="32"/>
          <w:lang w:eastAsia="zh-CN"/>
        </w:rPr>
      </w:pPr>
      <w:r>
        <w:rPr>
          <w:rFonts w:hint="eastAsia"/>
          <w:sz w:val="32"/>
          <w:szCs w:val="32"/>
          <w:lang w:eastAsia="zh-CN"/>
        </w:rPr>
        <w:t>因旱临时性饮水困难：是指由于干旱造成城乡居民临时性饮用水困难，属于长期饮水困难的不应列入此范围。即由于干旱，导致人、畜饮水的取水地点被迫改变或基本生活用水量北方地区低于20升</w:t>
      </w:r>
      <w:r>
        <w:rPr>
          <w:rFonts w:hint="eastAsia" w:ascii="宋体" w:hAnsi="宋体"/>
          <w:sz w:val="32"/>
          <w:szCs w:val="32"/>
          <w:lang w:eastAsia="zh-CN"/>
        </w:rPr>
        <w:t>∕</w:t>
      </w:r>
      <w:r>
        <w:rPr>
          <w:rFonts w:hint="eastAsia" w:cs="仿宋_GB2312"/>
          <w:sz w:val="32"/>
          <w:szCs w:val="32"/>
          <w:lang w:eastAsia="zh-CN"/>
        </w:rPr>
        <w:t>人·天、南方地区低于</w:t>
      </w:r>
      <w:r>
        <w:rPr>
          <w:rFonts w:hint="eastAsia"/>
          <w:sz w:val="32"/>
          <w:szCs w:val="32"/>
          <w:lang w:eastAsia="zh-CN"/>
        </w:rPr>
        <w:t>35升</w:t>
      </w:r>
      <w:r>
        <w:rPr>
          <w:rFonts w:hint="eastAsia" w:ascii="宋体" w:hAnsi="宋体"/>
          <w:sz w:val="32"/>
          <w:szCs w:val="32"/>
          <w:lang w:eastAsia="zh-CN"/>
        </w:rPr>
        <w:t>∕</w:t>
      </w:r>
      <w:r>
        <w:rPr>
          <w:rFonts w:hint="eastAsia" w:cs="仿宋_GB2312"/>
          <w:sz w:val="32"/>
          <w:szCs w:val="32"/>
          <w:lang w:eastAsia="zh-CN"/>
        </w:rPr>
        <w:t>人·天，且持续</w:t>
      </w:r>
      <w:r>
        <w:rPr>
          <w:rFonts w:hint="eastAsia"/>
          <w:sz w:val="32"/>
          <w:szCs w:val="32"/>
          <w:lang w:eastAsia="zh-CN"/>
        </w:rPr>
        <w:t>15天以上。因旱牲畜饮水困难标准可参考其他标准。在统计牲畜饮水困难时要将羊单位按5</w:t>
      </w:r>
      <w:r>
        <w:rPr>
          <w:rFonts w:hint="eastAsia" w:ascii="宋体" w:hAnsi="宋体"/>
          <w:sz w:val="32"/>
          <w:szCs w:val="32"/>
          <w:lang w:eastAsia="zh-CN"/>
        </w:rPr>
        <w:t>︰</w:t>
      </w:r>
      <w:r>
        <w:rPr>
          <w:rFonts w:hint="eastAsia"/>
          <w:sz w:val="32"/>
          <w:szCs w:val="32"/>
          <w:lang w:eastAsia="zh-CN"/>
        </w:rPr>
        <w:t>1比例换算为大牲畜单位。</w:t>
      </w:r>
    </w:p>
    <w:p w14:paraId="77257055">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11.2  预案解释部门</w:t>
      </w:r>
    </w:p>
    <w:p w14:paraId="0F31FF8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sz w:val="32"/>
          <w:szCs w:val="32"/>
          <w:lang w:eastAsia="zh-CN"/>
        </w:rPr>
        <w:t>本预案由区</w:t>
      </w:r>
      <w:r>
        <w:rPr>
          <w:rFonts w:hint="eastAsia"/>
          <w:sz w:val="32"/>
          <w:szCs w:val="32"/>
          <w:lang w:eastAsia="zh-CN"/>
        </w:rPr>
        <w:t>政府办公室会同区防办</w:t>
      </w:r>
      <w:r>
        <w:rPr>
          <w:sz w:val="32"/>
          <w:szCs w:val="32"/>
          <w:lang w:eastAsia="zh-CN"/>
        </w:rPr>
        <w:t>负责解释。</w:t>
      </w:r>
    </w:p>
    <w:p w14:paraId="354818C4">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11.3  预案实施时间</w:t>
      </w:r>
    </w:p>
    <w:p w14:paraId="07C432E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sz w:val="32"/>
          <w:szCs w:val="32"/>
          <w:lang w:eastAsia="zh-CN"/>
        </w:rPr>
        <w:t>本预案自印发之日起实施，《济南市章丘区防汛抗旱应急预案》（章政办字〔2023〕7号）同时废止。</w:t>
      </w:r>
    </w:p>
    <w:p w14:paraId="492C9EA6">
      <w:pPr>
        <w:pStyle w:val="3"/>
        <w:keepNext w:val="0"/>
        <w:keepLines w:val="0"/>
        <w:pageBreakBefore w:val="0"/>
        <w:kinsoku/>
        <w:wordWrap/>
        <w:overflowPunct/>
        <w:topLinePunct w:val="0"/>
        <w:bidi w:val="0"/>
        <w:spacing w:line="560" w:lineRule="exact"/>
        <w:ind w:left="0" w:firstLine="0"/>
        <w:textAlignment w:val="auto"/>
        <w:rPr>
          <w:rFonts w:ascii="文星标宋"/>
          <w:sz w:val="15"/>
          <w:lang w:eastAsia="zh-CN"/>
        </w:rPr>
      </w:pPr>
    </w:p>
    <w:p w14:paraId="1C399C92">
      <w:pPr>
        <w:pStyle w:val="3"/>
        <w:keepNext w:val="0"/>
        <w:keepLines w:val="0"/>
        <w:pageBreakBefore w:val="0"/>
        <w:kinsoku/>
        <w:wordWrap/>
        <w:overflowPunct/>
        <w:topLinePunct w:val="0"/>
        <w:bidi w:val="0"/>
        <w:spacing w:line="560" w:lineRule="exact"/>
        <w:ind w:left="0" w:firstLine="0"/>
        <w:textAlignment w:val="auto"/>
        <w:rPr>
          <w:rFonts w:ascii="文星标宋"/>
          <w:sz w:val="15"/>
          <w:lang w:eastAsia="zh-CN"/>
        </w:rPr>
      </w:pPr>
    </w:p>
    <w:p w14:paraId="07F9A21C">
      <w:pPr>
        <w:rPr>
          <w:rFonts w:ascii="文星标宋"/>
          <w:sz w:val="15"/>
          <w:lang w:eastAsia="zh-CN"/>
        </w:rPr>
      </w:pPr>
    </w:p>
    <w:p w14:paraId="4A509D5E">
      <w:pPr>
        <w:rPr>
          <w:rFonts w:ascii="文星标宋"/>
          <w:sz w:val="15"/>
          <w:lang w:eastAsia="zh-CN"/>
        </w:rPr>
      </w:pPr>
    </w:p>
    <w:p w14:paraId="66B047A3">
      <w:pPr>
        <w:rPr>
          <w:rFonts w:ascii="文星标宋"/>
          <w:sz w:val="15"/>
          <w:lang w:eastAsia="zh-CN"/>
        </w:rPr>
      </w:pPr>
    </w:p>
    <w:p w14:paraId="7C9B3FE8">
      <w:pPr>
        <w:rPr>
          <w:rFonts w:ascii="文星标宋"/>
          <w:sz w:val="15"/>
          <w:lang w:eastAsia="zh-CN"/>
        </w:rPr>
      </w:pPr>
    </w:p>
    <w:p w14:paraId="67D9F8CE">
      <w:pPr>
        <w:rPr>
          <w:rFonts w:ascii="文星标宋"/>
          <w:sz w:val="15"/>
          <w:lang w:eastAsia="zh-CN"/>
        </w:rPr>
      </w:pPr>
    </w:p>
    <w:p w14:paraId="0F288A81">
      <w:pPr>
        <w:rPr>
          <w:rFonts w:ascii="文星标宋"/>
          <w:sz w:val="15"/>
          <w:lang w:eastAsia="zh-CN"/>
        </w:rPr>
      </w:pPr>
    </w:p>
    <w:p w14:paraId="279D49F7">
      <w:pPr>
        <w:rPr>
          <w:rFonts w:ascii="文星标宋"/>
          <w:sz w:val="15"/>
          <w:lang w:eastAsia="zh-CN"/>
        </w:rPr>
      </w:pPr>
    </w:p>
    <w:p w14:paraId="724906A9">
      <w:pPr>
        <w:rPr>
          <w:rFonts w:ascii="文星标宋"/>
          <w:sz w:val="15"/>
          <w:lang w:eastAsia="zh-CN"/>
        </w:rPr>
      </w:pPr>
    </w:p>
    <w:p w14:paraId="5022729A">
      <w:pPr>
        <w:rPr>
          <w:rFonts w:ascii="文星标宋"/>
          <w:sz w:val="15"/>
          <w:lang w:eastAsia="zh-CN"/>
        </w:rPr>
      </w:pPr>
    </w:p>
    <w:p w14:paraId="71DE3B1C">
      <w:pPr>
        <w:rPr>
          <w:rFonts w:ascii="文星标宋"/>
          <w:sz w:val="15"/>
          <w:lang w:eastAsia="zh-CN"/>
        </w:rPr>
      </w:pPr>
    </w:p>
    <w:p w14:paraId="3880C4E9">
      <w:pPr>
        <w:rPr>
          <w:rFonts w:ascii="文星标宋"/>
          <w:sz w:val="15"/>
          <w:lang w:eastAsia="zh-CN"/>
        </w:rPr>
      </w:pPr>
    </w:p>
    <w:p w14:paraId="351DA553">
      <w:pPr>
        <w:rPr>
          <w:rFonts w:ascii="文星标宋"/>
          <w:sz w:val="15"/>
          <w:lang w:eastAsia="zh-CN"/>
        </w:rPr>
      </w:pPr>
    </w:p>
    <w:p w14:paraId="7081C1CC">
      <w:pPr>
        <w:rPr>
          <w:rFonts w:ascii="文星标宋"/>
          <w:sz w:val="15"/>
          <w:lang w:eastAsia="zh-CN"/>
        </w:rPr>
      </w:pPr>
    </w:p>
    <w:p w14:paraId="2FF25DFD">
      <w:pPr>
        <w:rPr>
          <w:rFonts w:ascii="文星标宋"/>
          <w:sz w:val="15"/>
          <w:lang w:eastAsia="zh-CN"/>
        </w:rPr>
      </w:pPr>
    </w:p>
    <w:p w14:paraId="68B039B0">
      <w:pPr>
        <w:rPr>
          <w:rFonts w:ascii="文星标宋"/>
          <w:sz w:val="15"/>
          <w:lang w:eastAsia="zh-CN"/>
        </w:rPr>
      </w:pPr>
    </w:p>
    <w:p w14:paraId="2795810E">
      <w:pPr>
        <w:rPr>
          <w:rFonts w:ascii="文星标宋"/>
          <w:sz w:val="15"/>
          <w:lang w:eastAsia="zh-CN"/>
        </w:rPr>
      </w:pPr>
    </w:p>
    <w:p w14:paraId="02F445BF">
      <w:pPr>
        <w:pStyle w:val="3"/>
        <w:keepNext w:val="0"/>
        <w:keepLines w:val="0"/>
        <w:pageBreakBefore w:val="0"/>
        <w:kinsoku/>
        <w:wordWrap/>
        <w:overflowPunct/>
        <w:topLinePunct w:val="0"/>
        <w:bidi w:val="0"/>
        <w:spacing w:line="560" w:lineRule="exact"/>
        <w:ind w:left="0" w:firstLine="0"/>
        <w:textAlignment w:val="auto"/>
        <w:rPr>
          <w:rFonts w:ascii="文星标宋"/>
          <w:sz w:val="15"/>
          <w:lang w:eastAsia="zh-CN"/>
        </w:rPr>
      </w:pPr>
    </w:p>
    <w:p w14:paraId="573DBA99">
      <w:pPr>
        <w:pStyle w:val="3"/>
        <w:keepNext w:val="0"/>
        <w:keepLines w:val="0"/>
        <w:pageBreakBefore w:val="0"/>
        <w:kinsoku/>
        <w:wordWrap/>
        <w:overflowPunct/>
        <w:topLinePunct w:val="0"/>
        <w:bidi w:val="0"/>
        <w:spacing w:line="560" w:lineRule="exact"/>
        <w:ind w:left="0" w:firstLine="0"/>
        <w:textAlignment w:val="auto"/>
        <w:rPr>
          <w:rFonts w:hint="eastAsia" w:ascii="文星标宋"/>
          <w:sz w:val="15"/>
          <w:lang w:eastAsia="zh-CN"/>
        </w:rPr>
      </w:pPr>
    </w:p>
    <w:p w14:paraId="3BADB513">
      <w:pPr>
        <w:pStyle w:val="3"/>
        <w:keepNext w:val="0"/>
        <w:keepLines w:val="0"/>
        <w:pageBreakBefore w:val="0"/>
        <w:kinsoku/>
        <w:wordWrap/>
        <w:overflowPunct/>
        <w:topLinePunct w:val="0"/>
        <w:bidi w:val="0"/>
        <w:spacing w:line="560" w:lineRule="exact"/>
        <w:ind w:left="0" w:firstLine="0"/>
        <w:textAlignment w:val="auto"/>
        <w:rPr>
          <w:rFonts w:ascii="文星标宋"/>
          <w:sz w:val="15"/>
          <w:lang w:eastAsia="zh-CN"/>
        </w:rPr>
      </w:pPr>
    </w:p>
    <w:p w14:paraId="35508E43">
      <w:pPr>
        <w:keepNext w:val="0"/>
        <w:keepLines w:val="0"/>
        <w:pageBreakBefore w:val="0"/>
        <w:kinsoku/>
        <w:wordWrap/>
        <w:overflowPunct/>
        <w:topLinePunct w:val="0"/>
        <w:bidi w:val="0"/>
        <w:spacing w:line="560" w:lineRule="exact"/>
        <w:textAlignment w:val="auto"/>
        <w:rPr>
          <w:rFonts w:ascii="黑体" w:hAnsi="黑体" w:eastAsia="黑体" w:cs="黑体"/>
          <w:sz w:val="32"/>
          <w:szCs w:val="32"/>
          <w:lang w:eastAsia="zh-CN"/>
        </w:rPr>
      </w:pPr>
      <w:r>
        <w:rPr>
          <w:rFonts w:hint="eastAsia" w:ascii="黑体" w:hAnsi="黑体" w:eastAsia="黑体" w:cs="黑体"/>
          <w:sz w:val="32"/>
          <w:szCs w:val="32"/>
          <w:lang w:eastAsia="zh-CN"/>
        </w:rPr>
        <w:t>附件</w:t>
      </w:r>
    </w:p>
    <w:p w14:paraId="1ABD1B46">
      <w:pPr>
        <w:keepNext w:val="0"/>
        <w:keepLines w:val="0"/>
        <w:pageBreakBefore w:val="0"/>
        <w:kinsoku/>
        <w:wordWrap/>
        <w:overflowPunct/>
        <w:topLinePunct w:val="0"/>
        <w:bidi w:val="0"/>
        <w:spacing w:line="560" w:lineRule="exact"/>
        <w:jc w:val="center"/>
        <w:textAlignment w:val="auto"/>
        <w:rPr>
          <w:rFonts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区防指成员单位职责</w:t>
      </w:r>
    </w:p>
    <w:p w14:paraId="1D678DA1">
      <w:pPr>
        <w:keepNext w:val="0"/>
        <w:keepLines w:val="0"/>
        <w:pageBreakBefore w:val="0"/>
        <w:kinsoku/>
        <w:wordWrap/>
        <w:overflowPunct/>
        <w:topLinePunct w:val="0"/>
        <w:bidi w:val="0"/>
        <w:spacing w:line="560" w:lineRule="exact"/>
        <w:ind w:firstLine="880" w:firstLineChars="200"/>
        <w:jc w:val="center"/>
        <w:textAlignment w:val="auto"/>
        <w:rPr>
          <w:rFonts w:ascii="文星标宋" w:hAnsi="文星标宋" w:eastAsia="文星标宋" w:cs="文星标宋"/>
          <w:sz w:val="44"/>
          <w:szCs w:val="44"/>
          <w:lang w:eastAsia="zh-CN"/>
        </w:rPr>
      </w:pPr>
    </w:p>
    <w:p w14:paraId="200C347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区人武部：</w:t>
      </w:r>
      <w:r>
        <w:rPr>
          <w:sz w:val="32"/>
          <w:szCs w:val="32"/>
          <w:lang w:eastAsia="zh-CN"/>
        </w:rPr>
        <w:t>负责协调驻章有关部队、组织指挥民兵参加抢险救灾工作</w:t>
      </w:r>
      <w:r>
        <w:rPr>
          <w:rFonts w:hint="eastAsia"/>
          <w:sz w:val="32"/>
          <w:szCs w:val="32"/>
          <w:lang w:eastAsia="zh-CN"/>
        </w:rPr>
        <w:t>，</w:t>
      </w:r>
      <w:r>
        <w:rPr>
          <w:sz w:val="32"/>
          <w:szCs w:val="32"/>
          <w:lang w:eastAsia="zh-CN"/>
        </w:rPr>
        <w:t>协助地方政府转移和救援群众</w:t>
      </w:r>
      <w:r>
        <w:rPr>
          <w:rFonts w:hint="eastAsia"/>
          <w:sz w:val="32"/>
          <w:szCs w:val="32"/>
          <w:lang w:eastAsia="zh-CN"/>
        </w:rPr>
        <w:t>；</w:t>
      </w:r>
      <w:r>
        <w:rPr>
          <w:sz w:val="32"/>
          <w:szCs w:val="32"/>
          <w:lang w:eastAsia="zh-CN"/>
        </w:rPr>
        <w:t>其他防汛抗旱任务。</w:t>
      </w:r>
    </w:p>
    <w:p w14:paraId="4FFDE66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区发展和改革局：</w:t>
      </w:r>
      <w:r>
        <w:rPr>
          <w:sz w:val="32"/>
          <w:szCs w:val="32"/>
          <w:lang w:eastAsia="zh-CN"/>
        </w:rPr>
        <w:t>负责积极协助相关项目建设单位争取防灾减灾救灾市以上投资支持</w:t>
      </w:r>
      <w:r>
        <w:rPr>
          <w:rFonts w:hint="eastAsia"/>
          <w:sz w:val="32"/>
          <w:szCs w:val="32"/>
          <w:lang w:eastAsia="zh-CN"/>
        </w:rPr>
        <w:t>；</w:t>
      </w:r>
      <w:r>
        <w:rPr>
          <w:sz w:val="32"/>
          <w:szCs w:val="32"/>
          <w:lang w:eastAsia="zh-CN"/>
        </w:rPr>
        <w:t>统筹协调全区煤电油气运保障工作</w:t>
      </w:r>
      <w:r>
        <w:rPr>
          <w:rFonts w:hint="eastAsia"/>
          <w:sz w:val="32"/>
          <w:szCs w:val="32"/>
          <w:lang w:eastAsia="zh-CN"/>
        </w:rPr>
        <w:t>，</w:t>
      </w:r>
      <w:r>
        <w:rPr>
          <w:sz w:val="32"/>
          <w:szCs w:val="32"/>
          <w:lang w:eastAsia="zh-CN"/>
        </w:rPr>
        <w:t>组织煤</w:t>
      </w:r>
      <w:r>
        <w:rPr>
          <w:rFonts w:hint="eastAsia"/>
          <w:sz w:val="32"/>
          <w:szCs w:val="32"/>
          <w:lang w:eastAsia="zh-CN"/>
        </w:rPr>
        <w:t>、</w:t>
      </w:r>
      <w:r>
        <w:rPr>
          <w:sz w:val="32"/>
          <w:szCs w:val="32"/>
          <w:lang w:eastAsia="zh-CN"/>
        </w:rPr>
        <w:t>电</w:t>
      </w:r>
      <w:r>
        <w:rPr>
          <w:rFonts w:hint="eastAsia"/>
          <w:sz w:val="32"/>
          <w:szCs w:val="32"/>
          <w:lang w:eastAsia="zh-CN"/>
        </w:rPr>
        <w:t>、</w:t>
      </w:r>
      <w:r>
        <w:rPr>
          <w:sz w:val="32"/>
          <w:szCs w:val="32"/>
          <w:lang w:eastAsia="zh-CN"/>
        </w:rPr>
        <w:t>油、气以及其他重要物资的紧急调度和交通运输综合协调</w:t>
      </w:r>
      <w:r>
        <w:rPr>
          <w:rFonts w:hint="eastAsia"/>
          <w:sz w:val="32"/>
          <w:szCs w:val="32"/>
          <w:lang w:eastAsia="zh-CN"/>
        </w:rPr>
        <w:t>；</w:t>
      </w:r>
      <w:r>
        <w:rPr>
          <w:sz w:val="32"/>
          <w:szCs w:val="32"/>
          <w:lang w:eastAsia="zh-CN"/>
        </w:rPr>
        <w:t>负责全区市场价格的监测</w:t>
      </w:r>
      <w:r>
        <w:rPr>
          <w:rFonts w:hint="eastAsia"/>
          <w:sz w:val="32"/>
          <w:szCs w:val="32"/>
          <w:lang w:eastAsia="zh-CN"/>
        </w:rPr>
        <w:t>、</w:t>
      </w:r>
      <w:r>
        <w:rPr>
          <w:sz w:val="32"/>
          <w:szCs w:val="32"/>
          <w:lang w:eastAsia="zh-CN"/>
        </w:rPr>
        <w:t>预警</w:t>
      </w:r>
      <w:r>
        <w:rPr>
          <w:rFonts w:hint="eastAsia"/>
          <w:sz w:val="32"/>
          <w:szCs w:val="32"/>
          <w:lang w:eastAsia="zh-CN"/>
        </w:rPr>
        <w:t>，</w:t>
      </w:r>
      <w:r>
        <w:rPr>
          <w:sz w:val="32"/>
          <w:szCs w:val="32"/>
          <w:lang w:eastAsia="zh-CN"/>
        </w:rPr>
        <w:t>拟定价格干预措施并组织实施</w:t>
      </w:r>
      <w:r>
        <w:rPr>
          <w:rFonts w:hint="eastAsia"/>
          <w:sz w:val="32"/>
          <w:szCs w:val="32"/>
          <w:lang w:eastAsia="zh-CN"/>
        </w:rPr>
        <w:t>；</w:t>
      </w:r>
      <w:r>
        <w:rPr>
          <w:sz w:val="32"/>
          <w:szCs w:val="32"/>
          <w:lang w:eastAsia="zh-CN"/>
        </w:rPr>
        <w:t>负责指导协调公共人防工程的险情处置、应急救援和积水排除</w:t>
      </w:r>
      <w:r>
        <w:rPr>
          <w:rFonts w:hint="eastAsia"/>
          <w:sz w:val="32"/>
          <w:szCs w:val="32"/>
          <w:lang w:eastAsia="zh-CN"/>
        </w:rPr>
        <w:t>，</w:t>
      </w:r>
      <w:r>
        <w:rPr>
          <w:sz w:val="32"/>
          <w:szCs w:val="32"/>
          <w:lang w:eastAsia="zh-CN"/>
        </w:rPr>
        <w:t>确保人防工程安全度汛</w:t>
      </w:r>
      <w:r>
        <w:rPr>
          <w:rFonts w:hint="eastAsia"/>
          <w:sz w:val="32"/>
          <w:szCs w:val="32"/>
          <w:lang w:eastAsia="zh-CN"/>
        </w:rPr>
        <w:t>；</w:t>
      </w:r>
      <w:r>
        <w:rPr>
          <w:sz w:val="32"/>
          <w:szCs w:val="32"/>
          <w:lang w:eastAsia="zh-CN"/>
        </w:rPr>
        <w:t>根据区防指指令</w:t>
      </w:r>
      <w:r>
        <w:rPr>
          <w:rFonts w:hint="eastAsia"/>
          <w:sz w:val="32"/>
          <w:szCs w:val="32"/>
          <w:lang w:eastAsia="zh-CN"/>
        </w:rPr>
        <w:t>，</w:t>
      </w:r>
      <w:r>
        <w:rPr>
          <w:sz w:val="32"/>
          <w:szCs w:val="32"/>
          <w:lang w:eastAsia="zh-CN"/>
        </w:rPr>
        <w:t>利用防空警报参与发布一级应急响应启动信号</w:t>
      </w:r>
      <w:r>
        <w:rPr>
          <w:rFonts w:hint="eastAsia"/>
          <w:sz w:val="32"/>
          <w:szCs w:val="32"/>
          <w:lang w:eastAsia="zh-CN"/>
        </w:rPr>
        <w:t>；</w:t>
      </w:r>
      <w:r>
        <w:rPr>
          <w:sz w:val="32"/>
          <w:szCs w:val="32"/>
          <w:lang w:eastAsia="zh-CN"/>
        </w:rPr>
        <w:t>其他防汛抗旱任务。</w:t>
      </w:r>
    </w:p>
    <w:p w14:paraId="5B6F497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区教育和体育局：</w:t>
      </w:r>
      <w:r>
        <w:rPr>
          <w:sz w:val="32"/>
          <w:szCs w:val="32"/>
          <w:lang w:eastAsia="zh-CN"/>
        </w:rPr>
        <w:t>负责组织、协调和指导本系统的防汛抗旱工作</w:t>
      </w:r>
      <w:r>
        <w:rPr>
          <w:rFonts w:hint="eastAsia"/>
          <w:sz w:val="32"/>
          <w:szCs w:val="32"/>
          <w:lang w:eastAsia="zh-CN"/>
        </w:rPr>
        <w:t>，</w:t>
      </w:r>
      <w:r>
        <w:rPr>
          <w:sz w:val="32"/>
          <w:szCs w:val="32"/>
          <w:lang w:eastAsia="zh-CN"/>
        </w:rPr>
        <w:t>保障师生人身安全</w:t>
      </w:r>
      <w:r>
        <w:rPr>
          <w:rFonts w:hint="eastAsia"/>
          <w:sz w:val="32"/>
          <w:szCs w:val="32"/>
          <w:lang w:eastAsia="zh-CN"/>
        </w:rPr>
        <w:t>；</w:t>
      </w:r>
      <w:r>
        <w:rPr>
          <w:sz w:val="32"/>
          <w:szCs w:val="32"/>
          <w:lang w:eastAsia="zh-CN"/>
        </w:rPr>
        <w:t>组织开展师生避险转移、防汛抗旱安全知识宣传教育和培训演练</w:t>
      </w:r>
      <w:r>
        <w:rPr>
          <w:rFonts w:hint="eastAsia"/>
          <w:sz w:val="32"/>
          <w:szCs w:val="32"/>
          <w:lang w:eastAsia="zh-CN"/>
        </w:rPr>
        <w:t>，</w:t>
      </w:r>
      <w:r>
        <w:rPr>
          <w:sz w:val="32"/>
          <w:szCs w:val="32"/>
          <w:lang w:eastAsia="zh-CN"/>
        </w:rPr>
        <w:t>培养学校师生的安全意识、节水意识</w:t>
      </w:r>
      <w:r>
        <w:rPr>
          <w:rFonts w:hint="eastAsia"/>
          <w:sz w:val="32"/>
          <w:szCs w:val="32"/>
          <w:lang w:eastAsia="zh-CN"/>
        </w:rPr>
        <w:t>，</w:t>
      </w:r>
      <w:r>
        <w:rPr>
          <w:sz w:val="32"/>
          <w:szCs w:val="32"/>
          <w:lang w:eastAsia="zh-CN"/>
        </w:rPr>
        <w:t>提高自我防护能力</w:t>
      </w:r>
      <w:r>
        <w:rPr>
          <w:rFonts w:hint="eastAsia"/>
          <w:sz w:val="32"/>
          <w:szCs w:val="32"/>
          <w:lang w:eastAsia="zh-CN"/>
        </w:rPr>
        <w:t>；</w:t>
      </w:r>
      <w:r>
        <w:rPr>
          <w:sz w:val="32"/>
          <w:szCs w:val="32"/>
          <w:lang w:eastAsia="zh-CN"/>
        </w:rPr>
        <w:t>做好校舍设施安全隐患排查整治工作</w:t>
      </w:r>
      <w:r>
        <w:rPr>
          <w:rFonts w:hint="eastAsia"/>
          <w:sz w:val="32"/>
          <w:szCs w:val="32"/>
          <w:lang w:eastAsia="zh-CN"/>
        </w:rPr>
        <w:t>，</w:t>
      </w:r>
      <w:r>
        <w:rPr>
          <w:sz w:val="32"/>
          <w:szCs w:val="32"/>
          <w:lang w:eastAsia="zh-CN"/>
        </w:rPr>
        <w:t>提前组织受威胁区、危险区师生转移并妥善安置</w:t>
      </w:r>
      <w:r>
        <w:rPr>
          <w:rFonts w:hint="eastAsia"/>
          <w:sz w:val="32"/>
          <w:szCs w:val="32"/>
          <w:lang w:eastAsia="zh-CN"/>
        </w:rPr>
        <w:t>，</w:t>
      </w:r>
      <w:r>
        <w:rPr>
          <w:sz w:val="32"/>
          <w:szCs w:val="32"/>
          <w:lang w:eastAsia="zh-CN"/>
        </w:rPr>
        <w:t>协助提供受灾人员转移安置场所</w:t>
      </w:r>
      <w:r>
        <w:rPr>
          <w:rFonts w:hint="eastAsia"/>
          <w:sz w:val="32"/>
          <w:szCs w:val="32"/>
          <w:lang w:eastAsia="zh-CN"/>
        </w:rPr>
        <w:t>；</w:t>
      </w:r>
      <w:r>
        <w:rPr>
          <w:sz w:val="32"/>
          <w:szCs w:val="32"/>
          <w:lang w:eastAsia="zh-CN"/>
        </w:rPr>
        <w:t>其他防汛抗旱任务。</w:t>
      </w:r>
    </w:p>
    <w:p w14:paraId="2D49A22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区工业信息化和科技局：</w:t>
      </w:r>
      <w:r>
        <w:rPr>
          <w:sz w:val="32"/>
          <w:szCs w:val="32"/>
          <w:lang w:eastAsia="zh-CN"/>
        </w:rPr>
        <w:t>配合协调防汛抗旱抢险救援有关应急产品的生产组织</w:t>
      </w:r>
      <w:r>
        <w:rPr>
          <w:rFonts w:hint="eastAsia"/>
          <w:sz w:val="32"/>
          <w:szCs w:val="32"/>
          <w:lang w:eastAsia="zh-CN"/>
        </w:rPr>
        <w:t>；</w:t>
      </w:r>
      <w:r>
        <w:rPr>
          <w:sz w:val="32"/>
          <w:szCs w:val="32"/>
          <w:lang w:eastAsia="zh-CN"/>
        </w:rPr>
        <w:t>负责协调各基础电信运营企业和铁塔公司做好抢险现场公众通信网络保障工作</w:t>
      </w:r>
      <w:r>
        <w:rPr>
          <w:rFonts w:hint="eastAsia"/>
          <w:sz w:val="32"/>
          <w:szCs w:val="32"/>
          <w:lang w:eastAsia="zh-CN"/>
        </w:rPr>
        <w:t>；</w:t>
      </w:r>
      <w:r>
        <w:rPr>
          <w:sz w:val="32"/>
          <w:szCs w:val="32"/>
          <w:lang w:eastAsia="zh-CN"/>
        </w:rPr>
        <w:t>其他防汛抗旱任务。</w:t>
      </w:r>
    </w:p>
    <w:p w14:paraId="1805E0E4">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区自然资源局：</w:t>
      </w:r>
      <w:r>
        <w:rPr>
          <w:rFonts w:hint="eastAsia"/>
          <w:sz w:val="32"/>
          <w:szCs w:val="32"/>
          <w:lang w:eastAsia="zh-CN"/>
        </w:rPr>
        <w:t>负责全区地质灾害预防、治理相关工作，组织指导全区地质灾害调查评价、专业监测和预警预报等工作；承担地质灾害应急救援的技术支撑工作；协调重大防洪工程建设、蓄滞洪区、应急抗旱水源工程建设、灾后重建等用地保障及建设项目所需的临时性用地审批工作；其他防汛抗旱任务。</w:t>
      </w:r>
    </w:p>
    <w:p w14:paraId="6514A34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区住房和城乡建设局：</w:t>
      </w:r>
      <w:r>
        <w:rPr>
          <w:sz w:val="32"/>
          <w:szCs w:val="32"/>
          <w:lang w:eastAsia="zh-CN"/>
        </w:rPr>
        <w:t>负责指导建筑企业做好房屋建筑工程的安全度汛工作</w:t>
      </w:r>
      <w:r>
        <w:rPr>
          <w:rFonts w:hint="eastAsia"/>
          <w:sz w:val="32"/>
          <w:szCs w:val="32"/>
          <w:lang w:eastAsia="zh-CN"/>
        </w:rPr>
        <w:t>，</w:t>
      </w:r>
      <w:r>
        <w:rPr>
          <w:sz w:val="32"/>
          <w:szCs w:val="32"/>
          <w:lang w:eastAsia="zh-CN"/>
        </w:rPr>
        <w:t>指导、协调全区在建房屋建筑工地、燃气和供热工程防汛抢险救灾工作</w:t>
      </w:r>
      <w:r>
        <w:rPr>
          <w:rFonts w:hint="eastAsia"/>
          <w:sz w:val="32"/>
          <w:szCs w:val="32"/>
          <w:lang w:eastAsia="zh-CN"/>
        </w:rPr>
        <w:t>；</w:t>
      </w:r>
      <w:r>
        <w:rPr>
          <w:sz w:val="32"/>
          <w:szCs w:val="32"/>
          <w:lang w:eastAsia="zh-CN"/>
        </w:rPr>
        <w:t>指导灾区开展因灾毁损房屋的安全性鉴定、修复</w:t>
      </w:r>
      <w:r>
        <w:rPr>
          <w:rFonts w:hint="eastAsia"/>
          <w:sz w:val="32"/>
          <w:szCs w:val="32"/>
          <w:lang w:eastAsia="zh-CN"/>
        </w:rPr>
        <w:t>；</w:t>
      </w:r>
      <w:r>
        <w:rPr>
          <w:sz w:val="32"/>
          <w:szCs w:val="32"/>
          <w:lang w:eastAsia="zh-CN"/>
        </w:rPr>
        <w:t>指导直管公房经营管理单位对直管公房实施维修</w:t>
      </w:r>
      <w:r>
        <w:rPr>
          <w:rFonts w:hint="eastAsia"/>
          <w:sz w:val="32"/>
          <w:szCs w:val="32"/>
          <w:lang w:eastAsia="zh-CN"/>
        </w:rPr>
        <w:t>、</w:t>
      </w:r>
      <w:r>
        <w:rPr>
          <w:sz w:val="32"/>
          <w:szCs w:val="32"/>
          <w:lang w:eastAsia="zh-CN"/>
        </w:rPr>
        <w:t>加固、管理及倒塌房屋抢修工作</w:t>
      </w:r>
      <w:r>
        <w:rPr>
          <w:rFonts w:hint="eastAsia"/>
          <w:sz w:val="32"/>
          <w:szCs w:val="32"/>
          <w:lang w:eastAsia="zh-CN"/>
        </w:rPr>
        <w:t>；</w:t>
      </w:r>
      <w:r>
        <w:rPr>
          <w:sz w:val="32"/>
          <w:szCs w:val="32"/>
          <w:lang w:eastAsia="zh-CN"/>
        </w:rPr>
        <w:t>指导农村住房建设、农村住房安全和农村低收入群体危房改造</w:t>
      </w:r>
      <w:r>
        <w:rPr>
          <w:rFonts w:hint="eastAsia"/>
          <w:sz w:val="32"/>
          <w:szCs w:val="32"/>
          <w:lang w:eastAsia="zh-CN"/>
        </w:rPr>
        <w:t>；</w:t>
      </w:r>
      <w:r>
        <w:rPr>
          <w:sz w:val="32"/>
          <w:szCs w:val="32"/>
          <w:lang w:eastAsia="zh-CN"/>
        </w:rPr>
        <w:t>其他防汛抗旱任务。</w:t>
      </w:r>
    </w:p>
    <w:p w14:paraId="3C5DA08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区城市管理局：</w:t>
      </w:r>
      <w:r>
        <w:rPr>
          <w:sz w:val="32"/>
          <w:szCs w:val="32"/>
          <w:lang w:eastAsia="zh-CN"/>
        </w:rPr>
        <w:t>负责雨前及时清扫和运输道路上的垃圾杂物</w:t>
      </w:r>
      <w:r>
        <w:rPr>
          <w:rFonts w:hint="eastAsia"/>
          <w:sz w:val="32"/>
          <w:szCs w:val="32"/>
          <w:lang w:eastAsia="zh-CN"/>
        </w:rPr>
        <w:t>；</w:t>
      </w:r>
      <w:r>
        <w:rPr>
          <w:sz w:val="32"/>
          <w:szCs w:val="32"/>
          <w:lang w:eastAsia="zh-CN"/>
        </w:rPr>
        <w:t>雨后及时清扫道路</w:t>
      </w:r>
      <w:r>
        <w:rPr>
          <w:rFonts w:hint="eastAsia"/>
          <w:sz w:val="32"/>
          <w:szCs w:val="32"/>
          <w:lang w:eastAsia="zh-CN"/>
        </w:rPr>
        <w:t>，</w:t>
      </w:r>
      <w:r>
        <w:rPr>
          <w:sz w:val="32"/>
          <w:szCs w:val="32"/>
          <w:lang w:eastAsia="zh-CN"/>
        </w:rPr>
        <w:t>尽快恢复路面清洁</w:t>
      </w:r>
      <w:r>
        <w:rPr>
          <w:rFonts w:hint="eastAsia"/>
          <w:sz w:val="32"/>
          <w:szCs w:val="32"/>
          <w:lang w:eastAsia="zh-CN"/>
        </w:rPr>
        <w:t>；</w:t>
      </w:r>
      <w:r>
        <w:rPr>
          <w:sz w:val="32"/>
          <w:szCs w:val="32"/>
          <w:lang w:eastAsia="zh-CN"/>
        </w:rPr>
        <w:t>协调洒水车等专业车辆参与抗旱运水</w:t>
      </w:r>
      <w:r>
        <w:rPr>
          <w:rFonts w:hint="eastAsia"/>
          <w:sz w:val="32"/>
          <w:szCs w:val="32"/>
          <w:lang w:eastAsia="zh-CN"/>
        </w:rPr>
        <w:t>；指导、协调全区城市道路照明防汛抢险救灾工作；</w:t>
      </w:r>
      <w:r>
        <w:rPr>
          <w:sz w:val="32"/>
          <w:szCs w:val="32"/>
          <w:lang w:eastAsia="zh-CN"/>
        </w:rPr>
        <w:t>其他防汛抗旱任务。</w:t>
      </w:r>
    </w:p>
    <w:p w14:paraId="7DE8AAA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区城乡交通运输局：</w:t>
      </w:r>
      <w:r>
        <w:rPr>
          <w:sz w:val="32"/>
          <w:szCs w:val="32"/>
          <w:lang w:eastAsia="zh-CN"/>
        </w:rPr>
        <w:t>负责承担防汛抗旱工作的交通运输保障</w:t>
      </w:r>
      <w:r>
        <w:rPr>
          <w:rFonts w:hint="eastAsia"/>
          <w:sz w:val="32"/>
          <w:szCs w:val="32"/>
          <w:lang w:eastAsia="zh-CN"/>
        </w:rPr>
        <w:t>，</w:t>
      </w:r>
      <w:r>
        <w:rPr>
          <w:sz w:val="32"/>
          <w:szCs w:val="32"/>
          <w:lang w:eastAsia="zh-CN"/>
        </w:rPr>
        <w:t>协调解决交通运输保障中的相关问题</w:t>
      </w:r>
      <w:r>
        <w:rPr>
          <w:rFonts w:hint="eastAsia"/>
          <w:sz w:val="32"/>
          <w:szCs w:val="32"/>
          <w:lang w:eastAsia="zh-CN"/>
        </w:rPr>
        <w:t>，</w:t>
      </w:r>
      <w:r>
        <w:rPr>
          <w:sz w:val="32"/>
          <w:szCs w:val="32"/>
          <w:lang w:eastAsia="zh-CN"/>
        </w:rPr>
        <w:t>检查、督促有关单位做好所辖水运和桥梁、隧道、公路等交通运输基础设施防洪安全隐患排查</w:t>
      </w:r>
      <w:r>
        <w:rPr>
          <w:rFonts w:hint="eastAsia"/>
          <w:sz w:val="32"/>
          <w:szCs w:val="32"/>
          <w:lang w:eastAsia="zh-CN"/>
        </w:rPr>
        <w:t>、</w:t>
      </w:r>
      <w:r>
        <w:rPr>
          <w:sz w:val="32"/>
          <w:szCs w:val="32"/>
          <w:lang w:eastAsia="zh-CN"/>
        </w:rPr>
        <w:t>抢修等</w:t>
      </w:r>
      <w:r>
        <w:rPr>
          <w:rFonts w:hint="eastAsia"/>
          <w:sz w:val="32"/>
          <w:szCs w:val="32"/>
          <w:lang w:eastAsia="zh-CN"/>
        </w:rPr>
        <w:t>，</w:t>
      </w:r>
      <w:r>
        <w:rPr>
          <w:sz w:val="32"/>
          <w:szCs w:val="32"/>
          <w:lang w:eastAsia="zh-CN"/>
        </w:rPr>
        <w:t>维护公共交通运营秩序</w:t>
      </w:r>
      <w:r>
        <w:rPr>
          <w:rFonts w:hint="eastAsia"/>
          <w:sz w:val="32"/>
          <w:szCs w:val="32"/>
          <w:lang w:eastAsia="zh-CN"/>
        </w:rPr>
        <w:t>，</w:t>
      </w:r>
      <w:r>
        <w:rPr>
          <w:sz w:val="32"/>
          <w:szCs w:val="32"/>
          <w:lang w:eastAsia="zh-CN"/>
        </w:rPr>
        <w:t>及时调配运力</w:t>
      </w:r>
      <w:r>
        <w:rPr>
          <w:rFonts w:hint="eastAsia"/>
          <w:sz w:val="32"/>
          <w:szCs w:val="32"/>
          <w:lang w:eastAsia="zh-CN"/>
        </w:rPr>
        <w:t>，</w:t>
      </w:r>
      <w:r>
        <w:rPr>
          <w:sz w:val="32"/>
          <w:szCs w:val="32"/>
          <w:lang w:eastAsia="zh-CN"/>
        </w:rPr>
        <w:t>妥善疏导滞留旅客</w:t>
      </w:r>
      <w:r>
        <w:rPr>
          <w:rFonts w:hint="eastAsia"/>
          <w:sz w:val="32"/>
          <w:szCs w:val="32"/>
          <w:lang w:eastAsia="zh-CN"/>
        </w:rPr>
        <w:t>；</w:t>
      </w:r>
      <w:r>
        <w:rPr>
          <w:sz w:val="32"/>
          <w:szCs w:val="32"/>
          <w:lang w:eastAsia="zh-CN"/>
        </w:rPr>
        <w:t>做好国省干线公路、城市道路及桥梁等在建工程安全度汛工作</w:t>
      </w:r>
      <w:r>
        <w:rPr>
          <w:rFonts w:hint="eastAsia"/>
          <w:sz w:val="32"/>
          <w:szCs w:val="32"/>
          <w:lang w:eastAsia="zh-CN"/>
        </w:rPr>
        <w:t>，</w:t>
      </w:r>
      <w:r>
        <w:rPr>
          <w:sz w:val="32"/>
          <w:szCs w:val="32"/>
          <w:lang w:eastAsia="zh-CN"/>
        </w:rPr>
        <w:t>在紧急情况下责成项目业主(建设单位)及时清除阻碍行洪设施</w:t>
      </w:r>
      <w:r>
        <w:rPr>
          <w:rFonts w:hint="eastAsia"/>
          <w:sz w:val="32"/>
          <w:szCs w:val="32"/>
          <w:lang w:eastAsia="zh-CN"/>
        </w:rPr>
        <w:t>；</w:t>
      </w:r>
      <w:r>
        <w:rPr>
          <w:sz w:val="32"/>
          <w:szCs w:val="32"/>
          <w:lang w:eastAsia="zh-CN"/>
        </w:rPr>
        <w:t>优先运送防汛抗旱、防疫人员和物资、设备</w:t>
      </w:r>
      <w:r>
        <w:rPr>
          <w:rFonts w:hint="eastAsia"/>
          <w:sz w:val="32"/>
          <w:szCs w:val="32"/>
          <w:lang w:eastAsia="zh-CN"/>
        </w:rPr>
        <w:t>；</w:t>
      </w:r>
      <w:r>
        <w:rPr>
          <w:sz w:val="32"/>
          <w:szCs w:val="32"/>
          <w:lang w:eastAsia="zh-CN"/>
        </w:rPr>
        <w:t>为紧急抢险和撤离人员及时组织提供所需车辆、船舶等运输工具</w:t>
      </w:r>
      <w:r>
        <w:rPr>
          <w:rFonts w:hint="eastAsia"/>
          <w:sz w:val="32"/>
          <w:szCs w:val="32"/>
          <w:lang w:eastAsia="zh-CN"/>
        </w:rPr>
        <w:t>，</w:t>
      </w:r>
      <w:r>
        <w:rPr>
          <w:sz w:val="32"/>
          <w:szCs w:val="32"/>
          <w:lang w:eastAsia="zh-CN"/>
        </w:rPr>
        <w:t>保障防汛抗旱指挥车辆</w:t>
      </w:r>
      <w:r>
        <w:rPr>
          <w:rFonts w:hint="eastAsia"/>
          <w:sz w:val="32"/>
          <w:szCs w:val="32"/>
          <w:lang w:eastAsia="zh-CN"/>
        </w:rPr>
        <w:t>、</w:t>
      </w:r>
      <w:r>
        <w:rPr>
          <w:sz w:val="32"/>
          <w:szCs w:val="32"/>
          <w:lang w:eastAsia="zh-CN"/>
        </w:rPr>
        <w:t>抢险救灾车辆公路畅通</w:t>
      </w:r>
      <w:r>
        <w:rPr>
          <w:rFonts w:hint="eastAsia"/>
          <w:sz w:val="32"/>
          <w:szCs w:val="32"/>
          <w:lang w:eastAsia="zh-CN"/>
        </w:rPr>
        <w:t>；</w:t>
      </w:r>
      <w:r>
        <w:rPr>
          <w:sz w:val="32"/>
          <w:szCs w:val="32"/>
          <w:lang w:eastAsia="zh-CN"/>
        </w:rPr>
        <w:t>汛期督促船舶航行服从防洪安全要求</w:t>
      </w:r>
      <w:r>
        <w:rPr>
          <w:rFonts w:hint="eastAsia"/>
          <w:sz w:val="32"/>
          <w:szCs w:val="32"/>
          <w:lang w:eastAsia="zh-CN"/>
        </w:rPr>
        <w:t>；</w:t>
      </w:r>
      <w:r>
        <w:rPr>
          <w:sz w:val="32"/>
          <w:szCs w:val="32"/>
          <w:lang w:eastAsia="zh-CN"/>
        </w:rPr>
        <w:t>其他防汛抗旱任务。</w:t>
      </w:r>
    </w:p>
    <w:p w14:paraId="3D904857">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区城乡水务局：</w:t>
      </w:r>
      <w:r>
        <w:rPr>
          <w:rFonts w:hint="eastAsia"/>
          <w:sz w:val="32"/>
          <w:szCs w:val="32"/>
          <w:lang w:eastAsia="zh-CN"/>
        </w:rPr>
        <w:t>承担区防指日常工作；负责防洪除涝工程的安全运行管理，及时提供水情、工情、险情和旱情信息；负责水利工程调度，统一合理调配抗旱水源，充分发挥现有水利工程效益；指导做好城市供水，协调落实城市应急供水；及时掌握城乡人畜饮水困难、河道来水、灌溉、蓄水等水情、旱情信息；</w:t>
      </w:r>
      <w:r>
        <w:rPr>
          <w:sz w:val="32"/>
          <w:szCs w:val="32"/>
          <w:lang w:eastAsia="zh-CN"/>
        </w:rPr>
        <w:t>组织编制重要河道、湖泊(水库)和重要水利工程防御洪涝抗御旱灾调度和应急水量调度方案</w:t>
      </w:r>
      <w:r>
        <w:rPr>
          <w:rFonts w:hint="eastAsia"/>
          <w:sz w:val="32"/>
          <w:szCs w:val="32"/>
          <w:lang w:eastAsia="zh-CN"/>
        </w:rPr>
        <w:t>，</w:t>
      </w:r>
      <w:r>
        <w:rPr>
          <w:sz w:val="32"/>
          <w:szCs w:val="32"/>
          <w:lang w:eastAsia="zh-CN"/>
        </w:rPr>
        <w:t>按程序报批并组织实施</w:t>
      </w:r>
      <w:r>
        <w:rPr>
          <w:rFonts w:hint="eastAsia"/>
          <w:sz w:val="32"/>
          <w:szCs w:val="32"/>
          <w:lang w:eastAsia="zh-CN"/>
        </w:rPr>
        <w:t>；</w:t>
      </w:r>
      <w:r>
        <w:rPr>
          <w:sz w:val="32"/>
          <w:szCs w:val="32"/>
          <w:lang w:eastAsia="zh-CN"/>
        </w:rPr>
        <w:t>承担水情</w:t>
      </w:r>
      <w:r>
        <w:rPr>
          <w:rFonts w:hint="eastAsia"/>
          <w:sz w:val="32"/>
          <w:szCs w:val="32"/>
          <w:lang w:eastAsia="zh-CN"/>
        </w:rPr>
        <w:t>、</w:t>
      </w:r>
      <w:r>
        <w:rPr>
          <w:sz w:val="32"/>
          <w:szCs w:val="32"/>
          <w:lang w:eastAsia="zh-CN"/>
        </w:rPr>
        <w:t>旱情监测预警以及防御洪水和城市内涝排水的技术支撑工作</w:t>
      </w:r>
      <w:r>
        <w:rPr>
          <w:rFonts w:hint="eastAsia"/>
          <w:sz w:val="32"/>
          <w:szCs w:val="32"/>
          <w:lang w:eastAsia="zh-CN"/>
        </w:rPr>
        <w:t>；</w:t>
      </w:r>
      <w:r>
        <w:rPr>
          <w:sz w:val="32"/>
          <w:szCs w:val="32"/>
          <w:lang w:eastAsia="zh-CN"/>
        </w:rPr>
        <w:t>组织防洪除涝工程应急度汛</w:t>
      </w:r>
      <w:r>
        <w:rPr>
          <w:rFonts w:hint="eastAsia"/>
          <w:sz w:val="32"/>
          <w:szCs w:val="32"/>
          <w:lang w:eastAsia="zh-CN"/>
        </w:rPr>
        <w:t>、</w:t>
      </w:r>
      <w:r>
        <w:rPr>
          <w:sz w:val="32"/>
          <w:szCs w:val="32"/>
          <w:lang w:eastAsia="zh-CN"/>
        </w:rPr>
        <w:t>水毁工程的修复工作以及抗旱应急水源工程建设</w:t>
      </w:r>
      <w:r>
        <w:rPr>
          <w:rFonts w:hint="eastAsia"/>
          <w:sz w:val="32"/>
          <w:szCs w:val="32"/>
          <w:lang w:eastAsia="zh-CN"/>
        </w:rPr>
        <w:t>；</w:t>
      </w:r>
      <w:r>
        <w:rPr>
          <w:sz w:val="32"/>
          <w:szCs w:val="32"/>
          <w:lang w:eastAsia="zh-CN"/>
        </w:rPr>
        <w:t>其他防汛抗旱任务</w:t>
      </w:r>
      <w:r>
        <w:rPr>
          <w:rFonts w:hint="eastAsia"/>
          <w:sz w:val="32"/>
          <w:szCs w:val="32"/>
          <w:lang w:eastAsia="zh-CN"/>
        </w:rPr>
        <w:t>。</w:t>
      </w:r>
    </w:p>
    <w:p w14:paraId="06BF760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区农业农村局：</w:t>
      </w:r>
      <w:r>
        <w:rPr>
          <w:sz w:val="32"/>
          <w:szCs w:val="32"/>
          <w:lang w:eastAsia="zh-CN"/>
        </w:rPr>
        <w:t>负责农业防灾、减灾和救灾工作</w:t>
      </w:r>
      <w:r>
        <w:rPr>
          <w:rFonts w:hint="eastAsia"/>
          <w:sz w:val="32"/>
          <w:szCs w:val="32"/>
          <w:lang w:eastAsia="zh-CN"/>
        </w:rPr>
        <w:t>；</w:t>
      </w:r>
      <w:r>
        <w:rPr>
          <w:sz w:val="32"/>
          <w:szCs w:val="32"/>
          <w:lang w:eastAsia="zh-CN"/>
        </w:rPr>
        <w:t>监测农业灾情</w:t>
      </w:r>
      <w:r>
        <w:rPr>
          <w:rFonts w:hint="eastAsia"/>
          <w:sz w:val="32"/>
          <w:szCs w:val="32"/>
          <w:lang w:eastAsia="zh-CN"/>
        </w:rPr>
        <w:t>，</w:t>
      </w:r>
      <w:r>
        <w:rPr>
          <w:sz w:val="32"/>
          <w:szCs w:val="32"/>
          <w:lang w:eastAsia="zh-CN"/>
        </w:rPr>
        <w:t>及时报送区防指</w:t>
      </w:r>
      <w:r>
        <w:rPr>
          <w:rFonts w:hint="eastAsia"/>
          <w:sz w:val="32"/>
          <w:szCs w:val="32"/>
          <w:lang w:eastAsia="zh-CN"/>
        </w:rPr>
        <w:t>；</w:t>
      </w:r>
      <w:r>
        <w:rPr>
          <w:sz w:val="32"/>
          <w:szCs w:val="32"/>
          <w:lang w:eastAsia="zh-CN"/>
        </w:rPr>
        <w:t>协调种子、化肥等救灾物资储备和调拨</w:t>
      </w:r>
      <w:r>
        <w:rPr>
          <w:rFonts w:hint="eastAsia"/>
          <w:sz w:val="32"/>
          <w:szCs w:val="32"/>
          <w:lang w:eastAsia="zh-CN"/>
        </w:rPr>
        <w:t>；</w:t>
      </w:r>
      <w:r>
        <w:rPr>
          <w:sz w:val="32"/>
          <w:szCs w:val="32"/>
          <w:lang w:eastAsia="zh-CN"/>
        </w:rPr>
        <w:t>提出生产救灾资金安排建议</w:t>
      </w:r>
      <w:r>
        <w:rPr>
          <w:rFonts w:hint="eastAsia"/>
          <w:sz w:val="32"/>
          <w:szCs w:val="32"/>
          <w:lang w:eastAsia="zh-CN"/>
        </w:rPr>
        <w:t>，</w:t>
      </w:r>
      <w:r>
        <w:rPr>
          <w:sz w:val="32"/>
          <w:szCs w:val="32"/>
          <w:lang w:eastAsia="zh-CN"/>
        </w:rPr>
        <w:t>指导农业紧急救灾、农业抗旱减灾技术服务和灾后生产恢复</w:t>
      </w:r>
      <w:r>
        <w:rPr>
          <w:rFonts w:hint="eastAsia"/>
          <w:sz w:val="32"/>
          <w:szCs w:val="32"/>
          <w:lang w:eastAsia="zh-CN"/>
        </w:rPr>
        <w:t>；</w:t>
      </w:r>
      <w:r>
        <w:rPr>
          <w:sz w:val="32"/>
          <w:szCs w:val="32"/>
          <w:lang w:eastAsia="zh-CN"/>
        </w:rPr>
        <w:t>指导</w:t>
      </w:r>
      <w:r>
        <w:rPr>
          <w:rFonts w:hint="eastAsia"/>
          <w:sz w:val="32"/>
          <w:szCs w:val="32"/>
          <w:lang w:eastAsia="zh-CN"/>
        </w:rPr>
        <w:t>街道（镇）</w:t>
      </w:r>
      <w:r>
        <w:rPr>
          <w:sz w:val="32"/>
          <w:szCs w:val="32"/>
          <w:lang w:eastAsia="zh-CN"/>
        </w:rPr>
        <w:t>做好农业抗旱和农田排涝工作</w:t>
      </w:r>
      <w:r>
        <w:rPr>
          <w:rFonts w:hint="eastAsia"/>
          <w:sz w:val="32"/>
          <w:szCs w:val="32"/>
          <w:lang w:eastAsia="zh-CN"/>
        </w:rPr>
        <w:t>；</w:t>
      </w:r>
      <w:r>
        <w:rPr>
          <w:sz w:val="32"/>
          <w:szCs w:val="32"/>
          <w:lang w:eastAsia="zh-CN"/>
        </w:rPr>
        <w:t>指导做好水产养殖防汛避风安全生产工作</w:t>
      </w:r>
      <w:r>
        <w:rPr>
          <w:rFonts w:hint="eastAsia"/>
          <w:sz w:val="32"/>
          <w:szCs w:val="32"/>
          <w:lang w:eastAsia="zh-CN"/>
        </w:rPr>
        <w:t>；</w:t>
      </w:r>
      <w:r>
        <w:rPr>
          <w:sz w:val="32"/>
          <w:szCs w:val="32"/>
          <w:lang w:eastAsia="zh-CN"/>
        </w:rPr>
        <w:t>负责农产品质量安全监督管理。指导粮食等农产品生产和农业生产节约用水工作。组织、监督农业植物和水生动植物防疫检疫有关工作</w:t>
      </w:r>
      <w:r>
        <w:rPr>
          <w:rFonts w:hint="eastAsia"/>
          <w:sz w:val="32"/>
          <w:szCs w:val="32"/>
          <w:lang w:eastAsia="zh-CN"/>
        </w:rPr>
        <w:t>；</w:t>
      </w:r>
      <w:r>
        <w:rPr>
          <w:sz w:val="32"/>
          <w:szCs w:val="32"/>
          <w:lang w:eastAsia="zh-CN"/>
        </w:rPr>
        <w:t>开展农业土壤墒情监测</w:t>
      </w:r>
      <w:r>
        <w:rPr>
          <w:rFonts w:hint="eastAsia"/>
          <w:sz w:val="32"/>
          <w:szCs w:val="32"/>
          <w:lang w:eastAsia="zh-CN"/>
        </w:rPr>
        <w:t>；</w:t>
      </w:r>
      <w:r>
        <w:rPr>
          <w:sz w:val="32"/>
          <w:szCs w:val="32"/>
          <w:lang w:eastAsia="zh-CN"/>
        </w:rPr>
        <w:t>其他防汛抗旱任务。</w:t>
      </w:r>
    </w:p>
    <w:p w14:paraId="7BF7E37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区园林和林业绿化局：</w:t>
      </w:r>
      <w:r>
        <w:rPr>
          <w:sz w:val="32"/>
          <w:szCs w:val="32"/>
          <w:lang w:eastAsia="zh-CN"/>
        </w:rPr>
        <w:t>负责指导、协调国有林场及苗圃的防汛抗旱救灾、生产恢复工作</w:t>
      </w:r>
      <w:r>
        <w:rPr>
          <w:rFonts w:hint="eastAsia"/>
          <w:sz w:val="32"/>
          <w:szCs w:val="32"/>
          <w:lang w:eastAsia="zh-CN"/>
        </w:rPr>
        <w:t>；</w:t>
      </w:r>
      <w:r>
        <w:rPr>
          <w:sz w:val="32"/>
          <w:szCs w:val="32"/>
          <w:lang w:eastAsia="zh-CN"/>
        </w:rPr>
        <w:t>督促</w:t>
      </w:r>
      <w:r>
        <w:rPr>
          <w:rFonts w:hint="eastAsia"/>
          <w:sz w:val="32"/>
          <w:szCs w:val="32"/>
          <w:lang w:eastAsia="zh-CN"/>
        </w:rPr>
        <w:t>街道（镇）</w:t>
      </w:r>
      <w:r>
        <w:rPr>
          <w:sz w:val="32"/>
          <w:szCs w:val="32"/>
          <w:lang w:eastAsia="zh-CN"/>
        </w:rPr>
        <w:t>有关部门(单位)及时做好城市绿地枯死倒伏树木的清理工作</w:t>
      </w:r>
      <w:r>
        <w:rPr>
          <w:rFonts w:hint="eastAsia"/>
          <w:sz w:val="32"/>
          <w:szCs w:val="32"/>
          <w:lang w:eastAsia="zh-CN"/>
        </w:rPr>
        <w:t>；</w:t>
      </w:r>
      <w:r>
        <w:rPr>
          <w:sz w:val="32"/>
          <w:szCs w:val="32"/>
          <w:lang w:eastAsia="zh-CN"/>
        </w:rPr>
        <w:t>督促所辖公园、景区做好汛期河道和排洪口漂浮物清理及园林绿地枯死倒伏树木的清理工作</w:t>
      </w:r>
      <w:r>
        <w:rPr>
          <w:rFonts w:hint="eastAsia"/>
          <w:sz w:val="32"/>
          <w:szCs w:val="32"/>
          <w:lang w:eastAsia="zh-CN"/>
        </w:rPr>
        <w:t>；</w:t>
      </w:r>
      <w:r>
        <w:rPr>
          <w:sz w:val="32"/>
          <w:szCs w:val="32"/>
          <w:lang w:eastAsia="zh-CN"/>
        </w:rPr>
        <w:t>督导城区山体绿化提升和山体公园建设工程防汛安全工作</w:t>
      </w:r>
      <w:r>
        <w:rPr>
          <w:rFonts w:hint="eastAsia"/>
          <w:sz w:val="32"/>
          <w:szCs w:val="32"/>
          <w:lang w:eastAsia="zh-CN"/>
        </w:rPr>
        <w:t>；</w:t>
      </w:r>
      <w:r>
        <w:rPr>
          <w:sz w:val="32"/>
          <w:szCs w:val="32"/>
          <w:lang w:eastAsia="zh-CN"/>
        </w:rPr>
        <w:t>其他防汛抗旱任务。</w:t>
      </w:r>
    </w:p>
    <w:p w14:paraId="4DB98100">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区应急管理局：</w:t>
      </w:r>
      <w:r>
        <w:rPr>
          <w:rFonts w:hint="eastAsia"/>
          <w:sz w:val="32"/>
          <w:szCs w:val="32"/>
          <w:lang w:eastAsia="zh-CN"/>
        </w:rPr>
        <w:t>负责组织协调重大水旱灾害应急救援工作；统一协调指挥全区应急救援队伍，统筹应急救援力量建设。负责组织协调较大洪涝灾害及次生地质灾害的防汛抢险、险情处置工作；组织指导协调灾情（含人员伤亡）核查统计上报、损失评估、灾害救助等工作，依法统一发布灾情；建立健全应急物资信息平台和调拨制度，在救灾时统一调度；会同有关方面组织协调紧急转移安置受灾群众和灾害救助，组织协调重要应急物资的调拨和紧急配送，管理、分配和监督使用救灾款物；其他防汛抗旱任务。</w:t>
      </w:r>
    </w:p>
    <w:p w14:paraId="12E35B8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章丘大学园区管理服务中心：</w:t>
      </w:r>
      <w:r>
        <w:rPr>
          <w:rFonts w:hint="eastAsia"/>
          <w:sz w:val="32"/>
          <w:szCs w:val="32"/>
          <w:lang w:eastAsia="zh-CN"/>
        </w:rPr>
        <w:t>负责协助驻章高校做好防灾减灾知识宣传教育和洪涝灾害防治工作；协助做好受灾驻章高校师生员工的紧急转移避险工作；其他防汛抗旱任务。</w:t>
      </w:r>
    </w:p>
    <w:p w14:paraId="7AD0FBC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济南市公安局交通警察支队章丘区大队</w:t>
      </w:r>
      <w:r>
        <w:rPr>
          <w:rFonts w:hint="eastAsia"/>
          <w:sz w:val="32"/>
          <w:szCs w:val="32"/>
          <w:lang w:eastAsia="zh-CN"/>
        </w:rPr>
        <w:t>：负责城市低洼易涝路段的交通管制、车辆人员疏导等工作；负责组织防汛抗旱道路管制、现场道路封闭警戒、交通秩序维护疏导；会同交通运输部门做好因降雨、台风等引发交通安全突发事件应急处置；其他防汛抗旱任务。</w:t>
      </w:r>
    </w:p>
    <w:p w14:paraId="22979B3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区气象局：</w:t>
      </w:r>
      <w:r>
        <w:rPr>
          <w:sz w:val="32"/>
          <w:szCs w:val="32"/>
          <w:lang w:eastAsia="zh-CN"/>
        </w:rPr>
        <w:t>负责提供天气气候监测和预测预报工作</w:t>
      </w:r>
      <w:r>
        <w:rPr>
          <w:rFonts w:hint="eastAsia"/>
          <w:sz w:val="32"/>
          <w:szCs w:val="32"/>
          <w:lang w:eastAsia="zh-CN"/>
        </w:rPr>
        <w:t>，</w:t>
      </w:r>
      <w:r>
        <w:rPr>
          <w:sz w:val="32"/>
          <w:szCs w:val="32"/>
          <w:lang w:eastAsia="zh-CN"/>
        </w:rPr>
        <w:t>从气象角度对影响汛情旱情的天气形势和降水等进行监测、分析和预测预报</w:t>
      </w:r>
      <w:r>
        <w:rPr>
          <w:rFonts w:hint="eastAsia"/>
          <w:sz w:val="32"/>
          <w:szCs w:val="32"/>
          <w:lang w:eastAsia="zh-CN"/>
        </w:rPr>
        <w:t>；</w:t>
      </w:r>
      <w:r>
        <w:rPr>
          <w:sz w:val="32"/>
          <w:szCs w:val="32"/>
          <w:lang w:eastAsia="zh-CN"/>
        </w:rPr>
        <w:t>及时对重要天气形势和灾害性天气作出预警和滚动预报</w:t>
      </w:r>
      <w:r>
        <w:rPr>
          <w:rFonts w:hint="eastAsia"/>
          <w:sz w:val="32"/>
          <w:szCs w:val="32"/>
          <w:lang w:eastAsia="zh-CN"/>
        </w:rPr>
        <w:t>，</w:t>
      </w:r>
      <w:r>
        <w:rPr>
          <w:sz w:val="32"/>
          <w:szCs w:val="32"/>
          <w:lang w:eastAsia="zh-CN"/>
        </w:rPr>
        <w:t>并向区防指及有关成员单位提供气象信息</w:t>
      </w:r>
      <w:r>
        <w:rPr>
          <w:rFonts w:hint="eastAsia"/>
          <w:sz w:val="32"/>
          <w:szCs w:val="32"/>
          <w:lang w:eastAsia="zh-CN"/>
        </w:rPr>
        <w:t>，</w:t>
      </w:r>
      <w:r>
        <w:rPr>
          <w:sz w:val="32"/>
          <w:szCs w:val="32"/>
          <w:lang w:eastAsia="zh-CN"/>
        </w:rPr>
        <w:t>参与重大气象灾害应急处置</w:t>
      </w:r>
      <w:r>
        <w:rPr>
          <w:rFonts w:hint="eastAsia"/>
          <w:sz w:val="32"/>
          <w:szCs w:val="32"/>
          <w:lang w:eastAsia="zh-CN"/>
        </w:rPr>
        <w:t>；</w:t>
      </w:r>
      <w:r>
        <w:rPr>
          <w:sz w:val="32"/>
          <w:szCs w:val="32"/>
          <w:lang w:eastAsia="zh-CN"/>
        </w:rPr>
        <w:t>适时组织实施人工增雨作业</w:t>
      </w:r>
      <w:r>
        <w:rPr>
          <w:rFonts w:hint="eastAsia"/>
          <w:sz w:val="32"/>
          <w:szCs w:val="32"/>
          <w:lang w:eastAsia="zh-CN"/>
        </w:rPr>
        <w:t>；统一对外发布雨情等天气实况信息；</w:t>
      </w:r>
      <w:r>
        <w:rPr>
          <w:sz w:val="32"/>
          <w:szCs w:val="32"/>
          <w:lang w:eastAsia="zh-CN"/>
        </w:rPr>
        <w:t>其他防汛抗旱任务。</w:t>
      </w:r>
    </w:p>
    <w:p w14:paraId="4A66C453">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章丘黄河河务局：</w:t>
      </w:r>
      <w:r>
        <w:rPr>
          <w:sz w:val="32"/>
          <w:szCs w:val="32"/>
          <w:lang w:eastAsia="zh-CN"/>
        </w:rPr>
        <w:t>负责章丘段黄河工程行业日常管理</w:t>
      </w:r>
      <w:r>
        <w:rPr>
          <w:rFonts w:hint="eastAsia"/>
          <w:sz w:val="32"/>
          <w:szCs w:val="32"/>
          <w:lang w:eastAsia="zh-CN"/>
        </w:rPr>
        <w:t>，</w:t>
      </w:r>
      <w:r>
        <w:rPr>
          <w:sz w:val="32"/>
          <w:szCs w:val="32"/>
          <w:lang w:eastAsia="zh-CN"/>
        </w:rPr>
        <w:t>密切监测黄河防洪工程的运行安全状况</w:t>
      </w:r>
      <w:r>
        <w:rPr>
          <w:rFonts w:hint="eastAsia"/>
          <w:sz w:val="32"/>
          <w:szCs w:val="32"/>
          <w:lang w:eastAsia="zh-CN"/>
        </w:rPr>
        <w:t>；</w:t>
      </w:r>
      <w:r>
        <w:rPr>
          <w:sz w:val="32"/>
          <w:szCs w:val="32"/>
          <w:lang w:eastAsia="zh-CN"/>
        </w:rPr>
        <w:t>负责起草章丘区黄河防洪预案</w:t>
      </w:r>
      <w:r>
        <w:rPr>
          <w:rFonts w:hint="eastAsia"/>
          <w:sz w:val="32"/>
          <w:szCs w:val="32"/>
          <w:lang w:eastAsia="zh-CN"/>
        </w:rPr>
        <w:t>；</w:t>
      </w:r>
      <w:r>
        <w:rPr>
          <w:sz w:val="32"/>
          <w:szCs w:val="32"/>
          <w:lang w:eastAsia="zh-CN"/>
        </w:rPr>
        <w:t>及时提供黄河汛情、工情及险情等信息</w:t>
      </w:r>
      <w:r>
        <w:rPr>
          <w:rFonts w:hint="eastAsia"/>
          <w:sz w:val="32"/>
          <w:szCs w:val="32"/>
          <w:lang w:eastAsia="zh-CN"/>
        </w:rPr>
        <w:t>，</w:t>
      </w:r>
      <w:r>
        <w:rPr>
          <w:sz w:val="32"/>
          <w:szCs w:val="32"/>
          <w:lang w:eastAsia="zh-CN"/>
        </w:rPr>
        <w:t>做好防洪调度</w:t>
      </w:r>
      <w:r>
        <w:rPr>
          <w:rFonts w:hint="eastAsia"/>
          <w:sz w:val="32"/>
          <w:szCs w:val="32"/>
          <w:lang w:eastAsia="zh-CN"/>
        </w:rPr>
        <w:t>；</w:t>
      </w:r>
      <w:r>
        <w:rPr>
          <w:sz w:val="32"/>
          <w:szCs w:val="32"/>
          <w:lang w:eastAsia="zh-CN"/>
        </w:rPr>
        <w:t>制定并监督实施章丘区黄河防汛抗旱措施</w:t>
      </w:r>
      <w:r>
        <w:rPr>
          <w:rFonts w:hint="eastAsia"/>
          <w:sz w:val="32"/>
          <w:szCs w:val="32"/>
          <w:lang w:eastAsia="zh-CN"/>
        </w:rPr>
        <w:t>；</w:t>
      </w:r>
      <w:r>
        <w:rPr>
          <w:sz w:val="32"/>
          <w:szCs w:val="32"/>
          <w:lang w:eastAsia="zh-CN"/>
        </w:rPr>
        <w:t>组织开展黄河花园口站与泺口站流量均低于4000立方米每秒且无漫滩、无重大险情时防洪工程应急处理和水毁工程修复</w:t>
      </w:r>
      <w:r>
        <w:rPr>
          <w:rFonts w:hint="eastAsia"/>
          <w:sz w:val="32"/>
          <w:szCs w:val="32"/>
          <w:lang w:eastAsia="zh-CN"/>
        </w:rPr>
        <w:t>；</w:t>
      </w:r>
      <w:r>
        <w:rPr>
          <w:sz w:val="32"/>
          <w:szCs w:val="32"/>
          <w:lang w:eastAsia="zh-CN"/>
        </w:rPr>
        <w:t>负责黄河抗洪抢险的技术指导</w:t>
      </w:r>
      <w:r>
        <w:rPr>
          <w:rFonts w:hint="eastAsia"/>
          <w:sz w:val="32"/>
          <w:szCs w:val="32"/>
          <w:lang w:eastAsia="zh-CN"/>
        </w:rPr>
        <w:t>，</w:t>
      </w:r>
      <w:r>
        <w:rPr>
          <w:sz w:val="32"/>
          <w:szCs w:val="32"/>
          <w:lang w:eastAsia="zh-CN"/>
        </w:rPr>
        <w:t>协同做好大洪水时黄河防汛抢险工作</w:t>
      </w:r>
      <w:r>
        <w:rPr>
          <w:rFonts w:hint="eastAsia"/>
          <w:sz w:val="32"/>
          <w:szCs w:val="32"/>
          <w:lang w:eastAsia="zh-CN"/>
        </w:rPr>
        <w:t>；</w:t>
      </w:r>
      <w:r>
        <w:rPr>
          <w:sz w:val="32"/>
          <w:szCs w:val="32"/>
          <w:lang w:eastAsia="zh-CN"/>
        </w:rPr>
        <w:t>根据区用水需求</w:t>
      </w:r>
      <w:r>
        <w:rPr>
          <w:rFonts w:hint="eastAsia"/>
          <w:sz w:val="32"/>
          <w:szCs w:val="32"/>
          <w:lang w:eastAsia="zh-CN"/>
        </w:rPr>
        <w:t>，</w:t>
      </w:r>
      <w:r>
        <w:rPr>
          <w:sz w:val="32"/>
          <w:szCs w:val="32"/>
          <w:lang w:eastAsia="zh-CN"/>
        </w:rPr>
        <w:t>依法依规沟通协调引黄指标</w:t>
      </w:r>
      <w:r>
        <w:rPr>
          <w:rFonts w:hint="eastAsia"/>
          <w:sz w:val="32"/>
          <w:szCs w:val="32"/>
          <w:lang w:eastAsia="zh-CN"/>
        </w:rPr>
        <w:t>，</w:t>
      </w:r>
      <w:r>
        <w:rPr>
          <w:sz w:val="32"/>
          <w:szCs w:val="32"/>
          <w:lang w:eastAsia="zh-CN"/>
        </w:rPr>
        <w:t>使有限的黄河水资源发挥最大的社会效益</w:t>
      </w:r>
      <w:r>
        <w:rPr>
          <w:rFonts w:hint="eastAsia"/>
          <w:sz w:val="32"/>
          <w:szCs w:val="32"/>
          <w:lang w:eastAsia="zh-CN"/>
        </w:rPr>
        <w:t>；</w:t>
      </w:r>
      <w:r>
        <w:rPr>
          <w:sz w:val="32"/>
          <w:szCs w:val="32"/>
          <w:lang w:eastAsia="zh-CN"/>
        </w:rPr>
        <w:t>其他防汛抗旱任务。</w:t>
      </w:r>
    </w:p>
    <w:p w14:paraId="0161AEF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章丘水文中心：</w:t>
      </w:r>
      <w:r>
        <w:rPr>
          <w:rFonts w:hint="eastAsia"/>
          <w:sz w:val="32"/>
          <w:szCs w:val="32"/>
          <w:lang w:eastAsia="zh-CN"/>
        </w:rPr>
        <w:t>承担全区水情、墒情的监测及报汛工作。负责重点河道、水库的洪水预报，对外发布水情、墒情等信息；其他防汛抗旱任务。</w:t>
      </w:r>
    </w:p>
    <w:p w14:paraId="5BA4510E">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区消防救援大队：</w:t>
      </w:r>
      <w:r>
        <w:rPr>
          <w:sz w:val="32"/>
          <w:szCs w:val="32"/>
          <w:lang w:eastAsia="zh-CN"/>
        </w:rPr>
        <w:t>负责组织指挥消防救援队伍参加应急抢险救援工作</w:t>
      </w:r>
      <w:r>
        <w:rPr>
          <w:rFonts w:hint="eastAsia"/>
          <w:sz w:val="32"/>
          <w:szCs w:val="32"/>
          <w:lang w:eastAsia="zh-CN"/>
        </w:rPr>
        <w:t>，</w:t>
      </w:r>
      <w:r>
        <w:rPr>
          <w:sz w:val="32"/>
          <w:szCs w:val="32"/>
          <w:lang w:eastAsia="zh-CN"/>
        </w:rPr>
        <w:t>承担抗洪抢险、营救转移群众、物资转移等重大任务</w:t>
      </w:r>
      <w:r>
        <w:rPr>
          <w:rFonts w:hint="eastAsia"/>
          <w:sz w:val="32"/>
          <w:szCs w:val="32"/>
          <w:lang w:eastAsia="zh-CN"/>
        </w:rPr>
        <w:t>；</w:t>
      </w:r>
      <w:r>
        <w:rPr>
          <w:sz w:val="32"/>
          <w:szCs w:val="32"/>
          <w:lang w:eastAsia="zh-CN"/>
        </w:rPr>
        <w:t>其他防汛抗旱任务。</w:t>
      </w:r>
    </w:p>
    <w:p w14:paraId="4E9774DB">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国网山东省电力公司济南市章丘区供电公司：</w:t>
      </w:r>
      <w:r>
        <w:rPr>
          <w:sz w:val="32"/>
          <w:szCs w:val="32"/>
          <w:lang w:eastAsia="zh-CN"/>
        </w:rPr>
        <w:t>负责所辖电力设施防汛安全</w:t>
      </w:r>
      <w:r>
        <w:rPr>
          <w:rFonts w:hint="eastAsia"/>
          <w:sz w:val="32"/>
          <w:szCs w:val="32"/>
          <w:lang w:eastAsia="zh-CN"/>
        </w:rPr>
        <w:t>，</w:t>
      </w:r>
      <w:r>
        <w:rPr>
          <w:sz w:val="32"/>
          <w:szCs w:val="32"/>
          <w:lang w:eastAsia="zh-CN"/>
        </w:rPr>
        <w:t>做好日常供电线路检修</w:t>
      </w:r>
      <w:r>
        <w:rPr>
          <w:rFonts w:hint="eastAsia"/>
          <w:sz w:val="32"/>
          <w:szCs w:val="32"/>
          <w:lang w:eastAsia="zh-CN"/>
        </w:rPr>
        <w:t>，</w:t>
      </w:r>
      <w:r>
        <w:rPr>
          <w:sz w:val="32"/>
          <w:szCs w:val="32"/>
          <w:lang w:eastAsia="zh-CN"/>
        </w:rPr>
        <w:t>应急提供移动成套发电设备</w:t>
      </w:r>
      <w:r>
        <w:rPr>
          <w:rFonts w:hint="eastAsia"/>
          <w:sz w:val="32"/>
          <w:szCs w:val="32"/>
          <w:lang w:eastAsia="zh-CN"/>
        </w:rPr>
        <w:t>，</w:t>
      </w:r>
      <w:r>
        <w:rPr>
          <w:sz w:val="32"/>
          <w:szCs w:val="32"/>
          <w:lang w:eastAsia="zh-CN"/>
        </w:rPr>
        <w:t>保障抗洪抢险抗旱救灾的电力供应</w:t>
      </w:r>
      <w:r>
        <w:rPr>
          <w:rFonts w:hint="eastAsia"/>
          <w:sz w:val="32"/>
          <w:szCs w:val="32"/>
          <w:lang w:eastAsia="zh-CN"/>
        </w:rPr>
        <w:t>；</w:t>
      </w:r>
      <w:r>
        <w:rPr>
          <w:sz w:val="32"/>
          <w:szCs w:val="32"/>
          <w:lang w:eastAsia="zh-CN"/>
        </w:rPr>
        <w:t>其他防汛抗旱任务。</w:t>
      </w:r>
    </w:p>
    <w:p w14:paraId="214FA8E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济南章丘控股集团有限公司、山东明水国开发展集团有限公司、山东龙山产业发展投资集团有限公司：</w:t>
      </w:r>
      <w:r>
        <w:rPr>
          <w:sz w:val="32"/>
          <w:szCs w:val="32"/>
          <w:lang w:eastAsia="zh-CN"/>
        </w:rPr>
        <w:t>负责做好所属建设工程防洪排涝设施的规划、设计、建设与验收</w:t>
      </w:r>
      <w:r>
        <w:rPr>
          <w:rFonts w:hint="eastAsia"/>
          <w:sz w:val="32"/>
          <w:szCs w:val="32"/>
          <w:lang w:eastAsia="zh-CN"/>
        </w:rPr>
        <w:t>，</w:t>
      </w:r>
      <w:r>
        <w:rPr>
          <w:sz w:val="32"/>
          <w:szCs w:val="32"/>
          <w:lang w:eastAsia="zh-CN"/>
        </w:rPr>
        <w:t>以及区域性排水系统的完善与提升</w:t>
      </w:r>
      <w:r>
        <w:rPr>
          <w:rFonts w:hint="eastAsia"/>
          <w:sz w:val="32"/>
          <w:szCs w:val="32"/>
          <w:lang w:eastAsia="zh-CN"/>
        </w:rPr>
        <w:t>；</w:t>
      </w:r>
      <w:r>
        <w:rPr>
          <w:sz w:val="32"/>
          <w:szCs w:val="32"/>
          <w:lang w:eastAsia="zh-CN"/>
        </w:rPr>
        <w:t>做好既有防洪排涝设施保护</w:t>
      </w:r>
      <w:r>
        <w:rPr>
          <w:rFonts w:hint="eastAsia"/>
          <w:sz w:val="32"/>
          <w:szCs w:val="32"/>
          <w:lang w:eastAsia="zh-CN"/>
        </w:rPr>
        <w:t>；</w:t>
      </w:r>
      <w:r>
        <w:rPr>
          <w:sz w:val="32"/>
          <w:szCs w:val="32"/>
          <w:lang w:eastAsia="zh-CN"/>
        </w:rPr>
        <w:t>做好跨汛期施工工程的施工安全工作</w:t>
      </w:r>
      <w:r>
        <w:rPr>
          <w:rFonts w:hint="eastAsia"/>
          <w:sz w:val="32"/>
          <w:szCs w:val="32"/>
          <w:lang w:eastAsia="zh-CN"/>
        </w:rPr>
        <w:t>；</w:t>
      </w:r>
      <w:r>
        <w:rPr>
          <w:sz w:val="32"/>
          <w:szCs w:val="32"/>
          <w:lang w:eastAsia="zh-CN"/>
        </w:rPr>
        <w:t>编制防汛应急预案并组织演练</w:t>
      </w:r>
      <w:r>
        <w:rPr>
          <w:rFonts w:hint="eastAsia"/>
          <w:sz w:val="32"/>
          <w:szCs w:val="32"/>
          <w:lang w:eastAsia="zh-CN"/>
        </w:rPr>
        <w:t>；</w:t>
      </w:r>
      <w:r>
        <w:rPr>
          <w:sz w:val="32"/>
          <w:szCs w:val="32"/>
          <w:lang w:eastAsia="zh-CN"/>
        </w:rPr>
        <w:t>其他防汛抗旱任务。</w:t>
      </w:r>
    </w:p>
    <w:p w14:paraId="1C6184C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各街道办事处、镇人民政府：各</w:t>
      </w:r>
      <w:r>
        <w:rPr>
          <w:rFonts w:hint="eastAsia"/>
          <w:sz w:val="32"/>
          <w:szCs w:val="32"/>
          <w:lang w:eastAsia="zh-CN"/>
        </w:rPr>
        <w:t>街道办事处、镇人民政府设立防汛抗旱指挥机构，由主要负责人担任指挥长，安排专人具体负责防汛抗旱工作，在上级防汛抗旱指挥机构和区政府的领导下，贯彻执行国家防洪法规、地方政府规章和上级决定、命令，组织、监督、协调、指挥本辖区的防汛工作；负责本辖区的全面防汛抢险工作；负责汛期防汛隐患安全检查并制定整改措施；负责做好辖区内重点部位、重要设施等的防汛工作，落实村居、社区安全度汛责任制，制定防汛抢险避险应急预案，组织街道（镇）、村居(社区）应急抢险队伍，配备必要的抢险物资，及时启动避难场所，做好抢险、救灾、人员转移和安置工作；负责辖区内危旧房屋、低洼院落、山洪易发区、泥石流等地质灾害易发区、采空区、水库、河道、塘坝、群众安全避险转移；负责辖区内的河道清障工作，保障行洪河道畅通；严格落实水库大坝“三个责任人”、“三个重点环节”制度；加强区域暴雨等灾害天气的预警工作，及时告知群众避险转移；加强避险自救知识宣传，提高群众自我保护能力；负责辖区内灾情统计调查工作；其他防汛抗旱任务。</w:t>
      </w:r>
    </w:p>
    <w:p w14:paraId="6940691F">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各</w:t>
      </w:r>
      <w:r>
        <w:rPr>
          <w:rFonts w:hint="eastAsia"/>
          <w:sz w:val="32"/>
          <w:szCs w:val="32"/>
          <w:lang w:eastAsia="zh-CN"/>
        </w:rPr>
        <w:t>街道办事处、镇人民政府，有关部门（单位）要按照责任分工，于每年汛前对本辖区进行一次全面拉网检查，及时对发现问题进行整改，并督促相关产权单位及时维护、维修，为保障汛期安全夯实基础。</w:t>
      </w:r>
    </w:p>
    <w:p w14:paraId="1B99CD3A">
      <w:pPr>
        <w:keepNext w:val="0"/>
        <w:keepLines w:val="0"/>
        <w:pageBreakBefore w:val="0"/>
        <w:kinsoku/>
        <w:wordWrap/>
        <w:overflowPunct/>
        <w:topLinePunct w:val="0"/>
        <w:bidi w:val="0"/>
        <w:spacing w:line="560" w:lineRule="exact"/>
        <w:ind w:firstLine="640" w:firstLineChars="200"/>
        <w:textAlignment w:val="auto"/>
        <w:rPr>
          <w:rFonts w:hint="eastAsia"/>
          <w:sz w:val="32"/>
          <w:szCs w:val="32"/>
          <w:lang w:eastAsia="zh-CN"/>
        </w:rPr>
      </w:pPr>
    </w:p>
    <w:p w14:paraId="18161099">
      <w:pPr>
        <w:pStyle w:val="8"/>
        <w:keepNext w:val="0"/>
        <w:keepLines w:val="0"/>
        <w:pageBreakBefore w:val="0"/>
        <w:kinsoku/>
        <w:wordWrap/>
        <w:overflowPunct/>
        <w:topLinePunct w:val="0"/>
        <w:bidi w:val="0"/>
        <w:spacing w:beforeAutospacing="0" w:afterAutospacing="0" w:line="560" w:lineRule="exact"/>
        <w:jc w:val="center"/>
        <w:textAlignment w:val="auto"/>
        <w:rPr>
          <w:rFonts w:ascii="文星标宋" w:hAnsi="文星标宋" w:eastAsia="文星标宋" w:cs="文星标宋"/>
          <w:sz w:val="44"/>
          <w:szCs w:val="44"/>
          <w:lang w:eastAsia="zh-CN"/>
        </w:rPr>
      </w:pPr>
    </w:p>
    <w:p w14:paraId="0421595C">
      <w:pPr>
        <w:pStyle w:val="8"/>
        <w:keepNext w:val="0"/>
        <w:keepLines w:val="0"/>
        <w:pageBreakBefore w:val="0"/>
        <w:kinsoku/>
        <w:wordWrap/>
        <w:overflowPunct/>
        <w:topLinePunct w:val="0"/>
        <w:bidi w:val="0"/>
        <w:spacing w:beforeAutospacing="0" w:afterAutospacing="0" w:line="560" w:lineRule="exact"/>
        <w:jc w:val="center"/>
        <w:textAlignment w:val="auto"/>
        <w:rPr>
          <w:rFonts w:ascii="文星标宋" w:hAnsi="文星标宋" w:eastAsia="文星标宋" w:cs="文星标宋"/>
          <w:sz w:val="44"/>
          <w:szCs w:val="44"/>
          <w:lang w:eastAsia="zh-CN"/>
        </w:rPr>
      </w:pPr>
    </w:p>
    <w:p w14:paraId="2D206CE1">
      <w:pPr>
        <w:pStyle w:val="8"/>
        <w:keepNext w:val="0"/>
        <w:keepLines w:val="0"/>
        <w:pageBreakBefore w:val="0"/>
        <w:kinsoku/>
        <w:wordWrap/>
        <w:overflowPunct/>
        <w:topLinePunct w:val="0"/>
        <w:bidi w:val="0"/>
        <w:spacing w:beforeAutospacing="0" w:afterAutospacing="0" w:line="560" w:lineRule="exact"/>
        <w:jc w:val="center"/>
        <w:textAlignment w:val="auto"/>
        <w:rPr>
          <w:rFonts w:ascii="文星标宋" w:hAnsi="文星标宋" w:eastAsia="文星标宋" w:cs="文星标宋"/>
          <w:sz w:val="44"/>
          <w:szCs w:val="44"/>
          <w:lang w:eastAsia="zh-CN"/>
        </w:rPr>
      </w:pPr>
    </w:p>
    <w:p w14:paraId="7F78C111">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3CB52790">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312D8037">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2DD81009">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41278949">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7968A6DA">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1CEFD575">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4D36569B">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3499D797">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296CA5C6">
      <w:pPr>
        <w:pStyle w:val="8"/>
        <w:keepNext w:val="0"/>
        <w:keepLines w:val="0"/>
        <w:pageBreakBefore w:val="0"/>
        <w:kinsoku/>
        <w:wordWrap/>
        <w:overflowPunct/>
        <w:topLinePunct w:val="0"/>
        <w:bidi w:val="0"/>
        <w:spacing w:beforeAutospacing="0" w:afterAutospacing="0" w:line="560" w:lineRule="exact"/>
        <w:jc w:val="both"/>
        <w:textAlignment w:val="auto"/>
        <w:rPr>
          <w:rFonts w:ascii="文星标宋" w:hAnsi="文星标宋" w:eastAsia="文星标宋" w:cs="文星标宋"/>
          <w:sz w:val="44"/>
          <w:szCs w:val="44"/>
          <w:lang w:eastAsia="zh-CN"/>
        </w:rPr>
      </w:pPr>
    </w:p>
    <w:p w14:paraId="2C38B86E">
      <w:pPr>
        <w:pStyle w:val="8"/>
        <w:keepNext w:val="0"/>
        <w:keepLines w:val="0"/>
        <w:pageBreakBefore w:val="0"/>
        <w:kinsoku/>
        <w:wordWrap/>
        <w:overflowPunct/>
        <w:topLinePunct w:val="0"/>
        <w:bidi w:val="0"/>
        <w:spacing w:beforeAutospacing="0" w:afterAutospacing="0" w:line="560" w:lineRule="exact"/>
        <w:jc w:val="center"/>
        <w:textAlignment w:val="auto"/>
        <w:rPr>
          <w:rFonts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相关部门职责</w:t>
      </w:r>
    </w:p>
    <w:p w14:paraId="39C6FC1E">
      <w:pPr>
        <w:pStyle w:val="8"/>
        <w:keepNext w:val="0"/>
        <w:keepLines w:val="0"/>
        <w:pageBreakBefore w:val="0"/>
        <w:kinsoku/>
        <w:wordWrap/>
        <w:overflowPunct/>
        <w:topLinePunct w:val="0"/>
        <w:bidi w:val="0"/>
        <w:spacing w:beforeAutospacing="0" w:afterAutospacing="0" w:line="560" w:lineRule="exact"/>
        <w:jc w:val="center"/>
        <w:textAlignment w:val="auto"/>
        <w:rPr>
          <w:rFonts w:ascii="文星标宋" w:hAnsi="文星标宋" w:eastAsia="文星标宋" w:cs="文星标宋"/>
          <w:sz w:val="44"/>
          <w:szCs w:val="44"/>
          <w:lang w:eastAsia="zh-CN"/>
        </w:rPr>
      </w:pPr>
    </w:p>
    <w:p w14:paraId="7993B0E3">
      <w:pPr>
        <w:pStyle w:val="8"/>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contextualSpacing/>
        <w:jc w:val="both"/>
        <w:textAlignment w:val="auto"/>
        <w:rPr>
          <w:sz w:val="32"/>
          <w:szCs w:val="32"/>
          <w:lang w:eastAsia="zh-CN"/>
        </w:rPr>
      </w:pPr>
      <w:r>
        <w:rPr>
          <w:rFonts w:hint="eastAsia" w:cs="仿宋_GB2312"/>
          <w:sz w:val="32"/>
          <w:szCs w:val="32"/>
          <w:lang w:eastAsia="zh-CN"/>
        </w:rPr>
        <w:t>相关部门要认真贯彻执行区委、区政府工作安排，按照各自职责分工做好防汛抗旱工作，协同做好相关工作，形成防汛抗旱工作合力。</w:t>
      </w:r>
    </w:p>
    <w:p w14:paraId="7DCB44F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区委宣传部：</w:t>
      </w:r>
      <w:r>
        <w:rPr>
          <w:sz w:val="32"/>
          <w:szCs w:val="32"/>
          <w:lang w:eastAsia="zh-CN"/>
        </w:rPr>
        <w:t>负责指导协调全区防汛抗旱工作宣传、新闻发布和舆论引导工作</w:t>
      </w:r>
      <w:r>
        <w:rPr>
          <w:rFonts w:hint="eastAsia"/>
          <w:sz w:val="32"/>
          <w:szCs w:val="32"/>
          <w:lang w:eastAsia="zh-CN"/>
        </w:rPr>
        <w:t>，</w:t>
      </w:r>
      <w:r>
        <w:rPr>
          <w:sz w:val="32"/>
          <w:szCs w:val="32"/>
          <w:lang w:eastAsia="zh-CN"/>
        </w:rPr>
        <w:t>指导发生灾情的地方和相关部门(单位)做好新闻发布和舆论引导调控工作</w:t>
      </w:r>
      <w:r>
        <w:rPr>
          <w:rFonts w:hint="eastAsia"/>
          <w:sz w:val="32"/>
          <w:szCs w:val="32"/>
          <w:lang w:eastAsia="zh-CN"/>
        </w:rPr>
        <w:t>；</w:t>
      </w:r>
      <w:r>
        <w:rPr>
          <w:sz w:val="32"/>
          <w:szCs w:val="32"/>
          <w:lang w:eastAsia="zh-CN"/>
        </w:rPr>
        <w:t>协调新闻媒体做好防汛抗旱工作新闻宣传</w:t>
      </w:r>
      <w:r>
        <w:rPr>
          <w:rFonts w:hint="eastAsia"/>
          <w:sz w:val="32"/>
          <w:szCs w:val="32"/>
          <w:lang w:eastAsia="zh-CN"/>
        </w:rPr>
        <w:t>，</w:t>
      </w:r>
      <w:r>
        <w:rPr>
          <w:sz w:val="32"/>
          <w:szCs w:val="32"/>
          <w:lang w:eastAsia="zh-CN"/>
        </w:rPr>
        <w:t>积极开展防汛抗旱知识普及和公益宣传</w:t>
      </w:r>
      <w:r>
        <w:rPr>
          <w:rFonts w:hint="eastAsia"/>
          <w:sz w:val="32"/>
          <w:szCs w:val="32"/>
          <w:lang w:eastAsia="zh-CN"/>
        </w:rPr>
        <w:t>；</w:t>
      </w:r>
      <w:r>
        <w:rPr>
          <w:sz w:val="32"/>
          <w:szCs w:val="32"/>
          <w:lang w:eastAsia="zh-CN"/>
        </w:rPr>
        <w:t>协调新闻媒体及时向公众发布汛情旱情预警、防汛抗旱应急响应等信息</w:t>
      </w:r>
      <w:r>
        <w:rPr>
          <w:rFonts w:hint="eastAsia"/>
          <w:sz w:val="32"/>
          <w:szCs w:val="32"/>
          <w:lang w:eastAsia="zh-CN"/>
        </w:rPr>
        <w:t>；</w:t>
      </w:r>
      <w:r>
        <w:rPr>
          <w:sz w:val="32"/>
          <w:szCs w:val="32"/>
          <w:lang w:eastAsia="zh-CN"/>
        </w:rPr>
        <w:t>其他防汛抗旱任务。</w:t>
      </w:r>
    </w:p>
    <w:p w14:paraId="64708A62">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区公安分局：</w:t>
      </w:r>
      <w:r>
        <w:rPr>
          <w:sz w:val="32"/>
          <w:szCs w:val="32"/>
          <w:lang w:eastAsia="zh-CN"/>
        </w:rPr>
        <w:t>负责维护灾区社会治安秩序</w:t>
      </w:r>
      <w:r>
        <w:rPr>
          <w:rFonts w:hint="eastAsia"/>
          <w:sz w:val="32"/>
          <w:szCs w:val="32"/>
          <w:lang w:eastAsia="zh-CN"/>
        </w:rPr>
        <w:t>，</w:t>
      </w:r>
      <w:r>
        <w:rPr>
          <w:sz w:val="32"/>
          <w:szCs w:val="32"/>
          <w:lang w:eastAsia="zh-CN"/>
        </w:rPr>
        <w:t>依法打击造谣惑众和盗窃、哄抢防汛抗旱物资以及破坏防洪抗旱设施的违法犯罪活动</w:t>
      </w:r>
      <w:r>
        <w:rPr>
          <w:rFonts w:hint="eastAsia"/>
          <w:sz w:val="32"/>
          <w:szCs w:val="32"/>
          <w:lang w:eastAsia="zh-CN"/>
        </w:rPr>
        <w:t>，</w:t>
      </w:r>
      <w:r>
        <w:rPr>
          <w:sz w:val="32"/>
          <w:szCs w:val="32"/>
          <w:lang w:eastAsia="zh-CN"/>
        </w:rPr>
        <w:t>协助有关部门(单位)妥善处置因防汛抗旱引发的群体性治安事件</w:t>
      </w:r>
      <w:r>
        <w:rPr>
          <w:rFonts w:hint="eastAsia"/>
          <w:sz w:val="32"/>
          <w:szCs w:val="32"/>
          <w:lang w:eastAsia="zh-CN"/>
        </w:rPr>
        <w:t>，</w:t>
      </w:r>
      <w:r>
        <w:rPr>
          <w:sz w:val="32"/>
          <w:szCs w:val="32"/>
          <w:lang w:eastAsia="zh-CN"/>
        </w:rPr>
        <w:t>协助组织群众从危险区域安全撤离或转移</w:t>
      </w:r>
      <w:r>
        <w:rPr>
          <w:rFonts w:hint="eastAsia"/>
          <w:sz w:val="32"/>
          <w:szCs w:val="32"/>
          <w:lang w:eastAsia="zh-CN"/>
        </w:rPr>
        <w:t>，</w:t>
      </w:r>
      <w:r>
        <w:rPr>
          <w:sz w:val="32"/>
          <w:szCs w:val="32"/>
          <w:lang w:eastAsia="zh-CN"/>
        </w:rPr>
        <w:t>协助做好抢险救灾通行工作</w:t>
      </w:r>
      <w:r>
        <w:rPr>
          <w:rFonts w:hint="eastAsia"/>
          <w:sz w:val="32"/>
          <w:szCs w:val="32"/>
          <w:lang w:eastAsia="zh-CN"/>
        </w:rPr>
        <w:t>；</w:t>
      </w:r>
      <w:r>
        <w:rPr>
          <w:sz w:val="32"/>
          <w:szCs w:val="32"/>
          <w:lang w:eastAsia="zh-CN"/>
        </w:rPr>
        <w:t>负责城市低洼易涝路段的交通管制、车辆人员疏导等工作</w:t>
      </w:r>
      <w:r>
        <w:rPr>
          <w:rFonts w:hint="eastAsia"/>
          <w:sz w:val="32"/>
          <w:szCs w:val="32"/>
          <w:lang w:eastAsia="zh-CN"/>
        </w:rPr>
        <w:t>；</w:t>
      </w:r>
      <w:r>
        <w:rPr>
          <w:sz w:val="32"/>
          <w:szCs w:val="32"/>
          <w:lang w:eastAsia="zh-CN"/>
        </w:rPr>
        <w:t xml:space="preserve"> 负责组织防汛抗旱道路管制、现场道路封闭警戒、交通秩序维护疏导</w:t>
      </w:r>
      <w:r>
        <w:rPr>
          <w:rFonts w:hint="eastAsia"/>
          <w:sz w:val="32"/>
          <w:szCs w:val="32"/>
          <w:lang w:eastAsia="zh-CN"/>
        </w:rPr>
        <w:t>；</w:t>
      </w:r>
      <w:r>
        <w:rPr>
          <w:sz w:val="32"/>
          <w:szCs w:val="32"/>
          <w:lang w:eastAsia="zh-CN"/>
        </w:rPr>
        <w:t>会同交通运输部门做好因降雨、台风等引发交通安全突发事件应急处置</w:t>
      </w:r>
      <w:r>
        <w:rPr>
          <w:rFonts w:hint="eastAsia"/>
          <w:sz w:val="32"/>
          <w:szCs w:val="32"/>
          <w:lang w:eastAsia="zh-CN"/>
        </w:rPr>
        <w:t>；</w:t>
      </w:r>
      <w:r>
        <w:rPr>
          <w:sz w:val="32"/>
          <w:szCs w:val="32"/>
          <w:lang w:eastAsia="zh-CN"/>
        </w:rPr>
        <w:t>其他防汛抗旱任务。</w:t>
      </w:r>
    </w:p>
    <w:p w14:paraId="2642C08A">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区民政局：</w:t>
      </w:r>
      <w:r>
        <w:rPr>
          <w:rFonts w:hint="eastAsia"/>
          <w:sz w:val="32"/>
          <w:szCs w:val="32"/>
          <w:lang w:eastAsia="zh-CN"/>
        </w:rPr>
        <w:t>负责依法组织开展社会慈善募捐、管理、接受并分配慈善捐灾款物；扶持培育社会应急抢险救援组织建设，组织协调社会应急力量有序参与防洪抢险救援活动、灾后重建工作；其他防汛抗旱任务。</w:t>
      </w:r>
    </w:p>
    <w:p w14:paraId="715E67D5">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区财政局：</w:t>
      </w:r>
      <w:r>
        <w:rPr>
          <w:sz w:val="32"/>
          <w:szCs w:val="32"/>
          <w:lang w:eastAsia="zh-CN"/>
        </w:rPr>
        <w:t>负责做好防汛抗旱经费保障工作</w:t>
      </w:r>
      <w:r>
        <w:rPr>
          <w:rFonts w:hint="eastAsia"/>
          <w:sz w:val="32"/>
          <w:szCs w:val="32"/>
          <w:lang w:eastAsia="zh-CN"/>
        </w:rPr>
        <w:t>；</w:t>
      </w:r>
      <w:r>
        <w:rPr>
          <w:sz w:val="32"/>
          <w:szCs w:val="32"/>
          <w:lang w:eastAsia="zh-CN"/>
        </w:rPr>
        <w:t>其他防汛抗旱任务。</w:t>
      </w:r>
    </w:p>
    <w:p w14:paraId="354F8486">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区人力资源和社会保障局：</w:t>
      </w:r>
      <w:r>
        <w:rPr>
          <w:rFonts w:hint="eastAsia"/>
          <w:sz w:val="32"/>
          <w:szCs w:val="32"/>
          <w:lang w:eastAsia="zh-CN"/>
        </w:rPr>
        <w:t>负责协助有关部门共同监督管理参加抗洪抢险的人员；其他防汛抗旱任务。</w:t>
      </w:r>
    </w:p>
    <w:p w14:paraId="2677B458">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区文化和旅游局：</w:t>
      </w:r>
      <w:r>
        <w:rPr>
          <w:sz w:val="32"/>
          <w:szCs w:val="32"/>
          <w:lang w:eastAsia="zh-CN"/>
        </w:rPr>
        <w:t>负责旅游安全应急综合协调和监督管理</w:t>
      </w:r>
      <w:r>
        <w:rPr>
          <w:rFonts w:hint="eastAsia"/>
          <w:sz w:val="32"/>
          <w:szCs w:val="32"/>
          <w:lang w:eastAsia="zh-CN"/>
        </w:rPr>
        <w:t>；</w:t>
      </w:r>
      <w:r>
        <w:rPr>
          <w:sz w:val="32"/>
          <w:szCs w:val="32"/>
          <w:lang w:eastAsia="zh-CN"/>
        </w:rPr>
        <w:t>协助有关部门指导A级景区汛期安全管理工作</w:t>
      </w:r>
      <w:r>
        <w:rPr>
          <w:rFonts w:hint="eastAsia"/>
          <w:sz w:val="32"/>
          <w:szCs w:val="32"/>
          <w:lang w:eastAsia="zh-CN"/>
        </w:rPr>
        <w:t>，</w:t>
      </w:r>
      <w:r>
        <w:rPr>
          <w:sz w:val="32"/>
          <w:szCs w:val="32"/>
          <w:lang w:eastAsia="zh-CN"/>
        </w:rPr>
        <w:t>协助有关单位指导A级景区开展应急救援工作</w:t>
      </w:r>
      <w:r>
        <w:rPr>
          <w:rFonts w:hint="eastAsia"/>
          <w:sz w:val="32"/>
          <w:szCs w:val="32"/>
          <w:lang w:eastAsia="zh-CN"/>
        </w:rPr>
        <w:t>；</w:t>
      </w:r>
      <w:r>
        <w:rPr>
          <w:sz w:val="32"/>
          <w:szCs w:val="32"/>
          <w:lang w:eastAsia="zh-CN"/>
        </w:rPr>
        <w:t>其他防汛抗旱任务。</w:t>
      </w:r>
    </w:p>
    <w:p w14:paraId="1BCB24B9">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区卫生健康局：</w:t>
      </w:r>
      <w:r>
        <w:rPr>
          <w:sz w:val="32"/>
          <w:szCs w:val="32"/>
          <w:lang w:eastAsia="zh-CN"/>
        </w:rPr>
        <w:t>负责组织医疗救治、抢救伤员</w:t>
      </w:r>
      <w:r>
        <w:rPr>
          <w:rFonts w:hint="eastAsia"/>
          <w:sz w:val="32"/>
          <w:szCs w:val="32"/>
          <w:lang w:eastAsia="zh-CN"/>
        </w:rPr>
        <w:t>，</w:t>
      </w:r>
      <w:r>
        <w:rPr>
          <w:sz w:val="32"/>
          <w:szCs w:val="32"/>
          <w:lang w:eastAsia="zh-CN"/>
        </w:rPr>
        <w:t>做好病媒生物防治工作</w:t>
      </w:r>
      <w:r>
        <w:rPr>
          <w:rFonts w:hint="eastAsia"/>
          <w:sz w:val="32"/>
          <w:szCs w:val="32"/>
          <w:lang w:eastAsia="zh-CN"/>
        </w:rPr>
        <w:t>；</w:t>
      </w:r>
      <w:r>
        <w:rPr>
          <w:sz w:val="32"/>
          <w:szCs w:val="32"/>
          <w:lang w:eastAsia="zh-CN"/>
        </w:rPr>
        <w:t>做好饮用水卫生监督、检测工作</w:t>
      </w:r>
      <w:r>
        <w:rPr>
          <w:rFonts w:hint="eastAsia"/>
          <w:sz w:val="32"/>
          <w:szCs w:val="32"/>
          <w:lang w:eastAsia="zh-CN"/>
        </w:rPr>
        <w:t>，</w:t>
      </w:r>
      <w:r>
        <w:rPr>
          <w:sz w:val="32"/>
          <w:szCs w:val="32"/>
          <w:lang w:eastAsia="zh-CN"/>
        </w:rPr>
        <w:t>预防控制疫病暴发流行</w:t>
      </w:r>
      <w:r>
        <w:rPr>
          <w:rFonts w:hint="eastAsia"/>
          <w:sz w:val="32"/>
          <w:szCs w:val="32"/>
          <w:lang w:eastAsia="zh-CN"/>
        </w:rPr>
        <w:t>；</w:t>
      </w:r>
      <w:r>
        <w:rPr>
          <w:sz w:val="32"/>
          <w:szCs w:val="32"/>
          <w:lang w:eastAsia="zh-CN"/>
        </w:rPr>
        <w:t>其他防汛抗旱任务。</w:t>
      </w:r>
    </w:p>
    <w:p w14:paraId="3A746EB1">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区市场监管局：</w:t>
      </w:r>
      <w:r>
        <w:rPr>
          <w:sz w:val="32"/>
          <w:szCs w:val="32"/>
          <w:lang w:eastAsia="zh-CN"/>
        </w:rPr>
        <w:t>负责做好防汛抗旱突发事件发生期间价格监管工作</w:t>
      </w:r>
      <w:r>
        <w:rPr>
          <w:rFonts w:hint="eastAsia"/>
          <w:sz w:val="32"/>
          <w:szCs w:val="32"/>
          <w:lang w:eastAsia="zh-CN"/>
        </w:rPr>
        <w:t>，</w:t>
      </w:r>
      <w:r>
        <w:rPr>
          <w:sz w:val="32"/>
          <w:szCs w:val="32"/>
          <w:lang w:eastAsia="zh-CN"/>
        </w:rPr>
        <w:t>依法严厉打击哄抬物价、囤积居奇等违法行为</w:t>
      </w:r>
      <w:r>
        <w:rPr>
          <w:rFonts w:hint="eastAsia"/>
          <w:sz w:val="32"/>
          <w:szCs w:val="32"/>
          <w:lang w:eastAsia="zh-CN"/>
        </w:rPr>
        <w:t>，</w:t>
      </w:r>
      <w:r>
        <w:rPr>
          <w:sz w:val="32"/>
          <w:szCs w:val="32"/>
          <w:lang w:eastAsia="zh-CN"/>
        </w:rPr>
        <w:t>保证市场秩序稳定</w:t>
      </w:r>
      <w:r>
        <w:rPr>
          <w:rFonts w:hint="eastAsia"/>
          <w:sz w:val="32"/>
          <w:szCs w:val="32"/>
          <w:lang w:eastAsia="zh-CN"/>
        </w:rPr>
        <w:t>；</w:t>
      </w:r>
      <w:r>
        <w:rPr>
          <w:sz w:val="32"/>
          <w:szCs w:val="32"/>
          <w:lang w:eastAsia="zh-CN"/>
        </w:rPr>
        <w:t>其他防汛抗旱任务。</w:t>
      </w:r>
    </w:p>
    <w:p w14:paraId="1B8C2CBD">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区融媒体中心：</w:t>
      </w:r>
      <w:r>
        <w:rPr>
          <w:sz w:val="32"/>
          <w:szCs w:val="32"/>
          <w:lang w:eastAsia="zh-CN"/>
        </w:rPr>
        <w:t>负责防汛抗旱抢险救灾工作的宣传报道</w:t>
      </w:r>
      <w:r>
        <w:rPr>
          <w:rFonts w:hint="eastAsia"/>
          <w:sz w:val="32"/>
          <w:szCs w:val="32"/>
          <w:lang w:eastAsia="zh-CN"/>
        </w:rPr>
        <w:t>，</w:t>
      </w:r>
      <w:r>
        <w:rPr>
          <w:sz w:val="32"/>
          <w:szCs w:val="32"/>
          <w:lang w:eastAsia="zh-CN"/>
        </w:rPr>
        <w:t>按区防指要求及时向公众发布雨情、水情、工情、旱情、灾情及防汛抗旱预警、应急响应等信息</w:t>
      </w:r>
      <w:r>
        <w:rPr>
          <w:rFonts w:hint="eastAsia"/>
          <w:sz w:val="32"/>
          <w:szCs w:val="32"/>
          <w:lang w:eastAsia="zh-CN"/>
        </w:rPr>
        <w:t>，</w:t>
      </w:r>
      <w:r>
        <w:rPr>
          <w:sz w:val="32"/>
          <w:szCs w:val="32"/>
          <w:lang w:eastAsia="zh-CN"/>
        </w:rPr>
        <w:t>报道防汛抗旱救灾活动</w:t>
      </w:r>
      <w:r>
        <w:rPr>
          <w:rFonts w:hint="eastAsia"/>
          <w:sz w:val="32"/>
          <w:szCs w:val="32"/>
          <w:lang w:eastAsia="zh-CN"/>
        </w:rPr>
        <w:t>，</w:t>
      </w:r>
      <w:r>
        <w:rPr>
          <w:sz w:val="32"/>
          <w:szCs w:val="32"/>
          <w:lang w:eastAsia="zh-CN"/>
        </w:rPr>
        <w:t>向社会宣传防汛抗旱、抢险和自救知识</w:t>
      </w:r>
      <w:r>
        <w:rPr>
          <w:rFonts w:hint="eastAsia"/>
          <w:sz w:val="32"/>
          <w:szCs w:val="32"/>
          <w:lang w:eastAsia="zh-CN"/>
        </w:rPr>
        <w:t>；</w:t>
      </w:r>
      <w:r>
        <w:rPr>
          <w:sz w:val="32"/>
          <w:szCs w:val="32"/>
          <w:lang w:eastAsia="zh-CN"/>
        </w:rPr>
        <w:t>其他防汛抗旱任务。</w:t>
      </w:r>
    </w:p>
    <w:p w14:paraId="5789548C">
      <w:pPr>
        <w:keepNext w:val="0"/>
        <w:keepLines w:val="0"/>
        <w:pageBreakBefore w:val="0"/>
        <w:kinsoku/>
        <w:wordWrap/>
        <w:overflowPunct/>
        <w:topLinePunct w:val="0"/>
        <w:bidi w:val="0"/>
        <w:spacing w:line="560" w:lineRule="exact"/>
        <w:ind w:firstLine="640" w:firstLineChars="200"/>
        <w:textAlignment w:val="auto"/>
        <w:rPr>
          <w:sz w:val="32"/>
          <w:szCs w:val="32"/>
          <w:lang w:eastAsia="zh-CN"/>
        </w:rPr>
      </w:pPr>
      <w:r>
        <w:rPr>
          <w:rFonts w:hint="eastAsia" w:ascii="楷体_GB2312" w:hAnsi="楷体_GB2312" w:eastAsia="楷体_GB2312" w:cs="楷体_GB2312"/>
          <w:sz w:val="32"/>
          <w:szCs w:val="32"/>
          <w:lang w:eastAsia="zh-CN"/>
        </w:rPr>
        <w:t>区商务服务中心：</w:t>
      </w:r>
      <w:r>
        <w:rPr>
          <w:sz w:val="32"/>
          <w:szCs w:val="32"/>
          <w:lang w:eastAsia="zh-CN"/>
        </w:rPr>
        <w:t>负责协调灾区群众和救灾人员重要生活必需品应急调度供应</w:t>
      </w:r>
      <w:r>
        <w:rPr>
          <w:rFonts w:hint="eastAsia"/>
          <w:sz w:val="32"/>
          <w:szCs w:val="32"/>
          <w:lang w:eastAsia="zh-CN"/>
        </w:rPr>
        <w:t>；</w:t>
      </w:r>
      <w:r>
        <w:rPr>
          <w:sz w:val="32"/>
          <w:szCs w:val="32"/>
          <w:lang w:eastAsia="zh-CN"/>
        </w:rPr>
        <w:t>掌握储备单位生活必需品的库存情况</w:t>
      </w:r>
      <w:r>
        <w:rPr>
          <w:rFonts w:hint="eastAsia"/>
          <w:sz w:val="32"/>
          <w:szCs w:val="32"/>
          <w:lang w:eastAsia="zh-CN"/>
        </w:rPr>
        <w:t>，</w:t>
      </w:r>
      <w:r>
        <w:rPr>
          <w:sz w:val="32"/>
          <w:szCs w:val="32"/>
          <w:lang w:eastAsia="zh-CN"/>
        </w:rPr>
        <w:t>以便应急调用</w:t>
      </w:r>
      <w:r>
        <w:rPr>
          <w:rFonts w:hint="eastAsia"/>
          <w:sz w:val="32"/>
          <w:szCs w:val="32"/>
          <w:lang w:eastAsia="zh-CN"/>
        </w:rPr>
        <w:t>；</w:t>
      </w:r>
      <w:r>
        <w:rPr>
          <w:sz w:val="32"/>
          <w:szCs w:val="32"/>
          <w:lang w:eastAsia="zh-CN"/>
        </w:rPr>
        <w:t>其他防汛抗旱任务。</w:t>
      </w:r>
    </w:p>
    <w:p w14:paraId="44D83932">
      <w:pPr>
        <w:keepNext w:val="0"/>
        <w:keepLines w:val="0"/>
        <w:pageBreakBefore w:val="0"/>
        <w:kinsoku/>
        <w:wordWrap/>
        <w:overflowPunct/>
        <w:topLinePunct w:val="0"/>
        <w:bidi w:val="0"/>
        <w:spacing w:line="560" w:lineRule="exact"/>
        <w:ind w:firstLine="640" w:firstLineChars="200"/>
        <w:textAlignment w:val="auto"/>
        <w:rPr>
          <w:rFonts w:hint="eastAsia"/>
          <w:sz w:val="32"/>
          <w:szCs w:val="32"/>
          <w:lang w:eastAsia="zh-CN"/>
        </w:rPr>
      </w:pPr>
      <w:r>
        <w:rPr>
          <w:rFonts w:hint="eastAsia" w:ascii="楷体_GB2312" w:hAnsi="楷体_GB2312" w:eastAsia="楷体_GB2312" w:cs="楷体_GB2312"/>
          <w:sz w:val="32"/>
          <w:szCs w:val="32"/>
          <w:lang w:eastAsia="zh-CN"/>
        </w:rPr>
        <w:t>联通公司、移动公司、电信公司：</w:t>
      </w:r>
      <w:r>
        <w:rPr>
          <w:rFonts w:hint="eastAsia"/>
          <w:sz w:val="32"/>
          <w:szCs w:val="32"/>
          <w:lang w:eastAsia="zh-CN"/>
        </w:rPr>
        <w:t>负责维护各类防汛通信设施，及时提供架设防汛抢险所需的通信工具和设备，确保防汛抢险信息畅通；其他防汛抗旱任务。</w:t>
      </w:r>
    </w:p>
    <w:p w14:paraId="623004AC">
      <w:pPr>
        <w:keepNext w:val="0"/>
        <w:keepLines w:val="0"/>
        <w:pageBreakBefore w:val="0"/>
        <w:kinsoku/>
        <w:wordWrap/>
        <w:overflowPunct/>
        <w:topLinePunct w:val="0"/>
        <w:bidi w:val="0"/>
        <w:spacing w:line="560" w:lineRule="exact"/>
        <w:ind w:firstLine="640" w:firstLineChars="200"/>
        <w:textAlignment w:val="auto"/>
        <w:rPr>
          <w:rFonts w:hint="eastAsia"/>
          <w:sz w:val="32"/>
          <w:szCs w:val="32"/>
          <w:lang w:eastAsia="zh-CN"/>
        </w:rPr>
      </w:pPr>
    </w:p>
    <w:p w14:paraId="39FEB979">
      <w:pPr>
        <w:keepNext w:val="0"/>
        <w:keepLines w:val="0"/>
        <w:pageBreakBefore w:val="0"/>
        <w:kinsoku/>
        <w:wordWrap/>
        <w:overflowPunct/>
        <w:topLinePunct w:val="0"/>
        <w:bidi w:val="0"/>
        <w:spacing w:line="560" w:lineRule="exact"/>
        <w:ind w:firstLine="640" w:firstLineChars="200"/>
        <w:textAlignment w:val="auto"/>
        <w:rPr>
          <w:rFonts w:hint="eastAsia"/>
          <w:sz w:val="32"/>
          <w:szCs w:val="32"/>
          <w:lang w:eastAsia="zh-CN"/>
        </w:rPr>
      </w:pPr>
    </w:p>
    <w:p w14:paraId="20D9CBA7">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bookmarkStart w:id="26" w:name="OLE_LINK6"/>
    </w:p>
    <w:p w14:paraId="1CBA0F12">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4AC40E39">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17BAD1A7">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3398E5E9">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4422D03B">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6B7349C1">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2CA8769D">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25125091">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51F6203C">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546B8C96">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09F6611E">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4FB76C86">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45FD8037">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7A6FF9BE">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3C7F3512">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0CED5B3D">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46EA829D">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p>
    <w:p w14:paraId="7B9F3FF9">
      <w:pPr>
        <w:pStyle w:val="18"/>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i w:val="0"/>
          <w:iCs w:val="0"/>
          <w:lang w:eastAsia="zh-CN"/>
        </w:rPr>
      </w:pPr>
      <w:r>
        <w:rPr>
          <w:rFonts w:hint="eastAsia" w:ascii="仿宋_GB2312" w:hAnsi="仿宋_GB2312" w:eastAsia="仿宋_GB2312" w:cs="仿宋_GB2312"/>
          <w:sz w:val="32"/>
          <w:szCs w:val="32"/>
          <w:lang w:eastAsia="zh-CN"/>
        </w:rPr>
        <w:t>（此页无正文）</w:t>
      </w:r>
    </w:p>
    <w:p w14:paraId="7F16FF32">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96BD3D6">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5A74895">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F25416D">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6F4C5B15">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270F003C">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6429717C">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159DA1F2">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4C707ED3">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508D3FF6">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378A5EB7">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0648856F">
      <w:pPr>
        <w:pStyle w:val="18"/>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3C39DF06">
      <w:pPr>
        <w:pStyle w:val="18"/>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i w:val="0"/>
          <w:iCs w:val="0"/>
          <w:lang w:eastAsia="zh-CN"/>
        </w:rPr>
      </w:pPr>
    </w:p>
    <w:p w14:paraId="3ADBDF79">
      <w:pPr>
        <w:pStyle w:val="18"/>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i w:val="0"/>
          <w:iCs w:val="0"/>
          <w:lang w:eastAsia="zh-CN"/>
        </w:rPr>
      </w:pPr>
    </w:p>
    <w:p w14:paraId="6D42FF37">
      <w:pPr>
        <w:jc w:val="center"/>
        <w:rPr>
          <w:rFonts w:hint="eastAsia" w:ascii="Times New Roman" w:hAnsi="Times New Roman"/>
        </w:rPr>
      </w:pPr>
    </w:p>
    <w:p w14:paraId="5E5902F3">
      <w:pPr>
        <w:jc w:val="center"/>
        <w:rPr>
          <w:rFonts w:hint="eastAsia" w:ascii="Times New Roman" w:hAnsi="Times New Roman"/>
        </w:rPr>
      </w:pPr>
    </w:p>
    <w:p w14:paraId="7051E3B0">
      <w:pPr>
        <w:keepNext w:val="0"/>
        <w:keepLines w:val="0"/>
        <w:pageBreakBefore w:val="0"/>
        <w:widowControl w:val="0"/>
        <w:kinsoku/>
        <w:wordWrap/>
        <w:overflowPunct/>
        <w:topLinePunct w:val="0"/>
        <w:autoSpaceDE/>
        <w:autoSpaceDN/>
        <w:bidi w:val="0"/>
        <w:adjustRightInd/>
        <w:snapToGrid/>
        <w:spacing w:line="600" w:lineRule="exact"/>
        <w:ind w:left="1104" w:leftChars="150" w:right="220" w:rightChars="100" w:hanging="774" w:hangingChars="300"/>
        <w:jc w:val="both"/>
        <w:textAlignment w:val="auto"/>
        <w:rPr>
          <w:rFonts w:ascii="仿宋_GB2312" w:eastAsia="仿宋_GB2312"/>
          <w:bCs/>
          <w:color w:val="000000"/>
          <w:sz w:val="28"/>
          <w:szCs w:val="28"/>
        </w:rPr>
      </w:pPr>
      <w:r>
        <w:rPr>
          <w:spacing w:val="-11"/>
          <w:sz w:val="28"/>
          <w:szCs w:val="28"/>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22860</wp:posOffset>
                </wp:positionV>
                <wp:extent cx="5579745" cy="0"/>
                <wp:effectExtent l="0" t="7620" r="0" b="82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1.8pt;height:0pt;width:439.35pt;z-index:251662336;mso-width-relative:page;mso-height-relative:page;" filled="f" stroked="t" coordsize="21600,21600" o:gfxdata="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rq11QAAAAYBAAAPAAAAAAAAAAEAIAAAACIAAABkcnMvZG93bnJldi54bWxQSwECFAAUAAAA&#10;CACHTuJAvruTSvEBAADGAwAADgAAAAAAAAABACAAAAAkAQAAZHJzL2Uyb0RvYy54bWxQSwUGAAAA&#10;AAYABgBZAQAAhwUAAAAA&#10;">
                <v:fill on="f" focussize="0,0"/>
                <v:stroke weight="1.25pt" color="#000000" joinstyle="round"/>
                <v:imagedata o:title=""/>
                <o:lock v:ext="edit" aspectratio="f"/>
              </v:line>
            </w:pict>
          </mc:Fallback>
        </mc:AlternateContent>
      </w:r>
      <w:r>
        <w:rPr>
          <w:rFonts w:hint="eastAsia" w:ascii="仿宋_GB2312" w:eastAsia="仿宋_GB2312"/>
          <w:bCs/>
          <w:color w:val="000000"/>
          <w:spacing w:val="-11"/>
          <w:sz w:val="28"/>
          <w:szCs w:val="28"/>
        </w:rPr>
        <w:t>抄送：区委办公室，区人大常委会办公室，区政协办公室，区法院</w:t>
      </w:r>
      <w:r>
        <w:rPr>
          <w:rFonts w:hint="eastAsia" w:ascii="仿宋_GB2312" w:eastAsia="仿宋_GB2312"/>
          <w:bCs/>
          <w:color w:val="000000"/>
          <w:sz w:val="28"/>
          <w:szCs w:val="28"/>
        </w:rPr>
        <w:t>，区检察院，区人武部。</w:t>
      </w:r>
    </w:p>
    <w:p w14:paraId="1846B3D3">
      <w:pPr>
        <w:keepNext w:val="0"/>
        <w:keepLines w:val="0"/>
        <w:pageBreakBefore w:val="0"/>
        <w:widowControl w:val="0"/>
        <w:kinsoku/>
        <w:wordWrap/>
        <w:overflowPunct/>
        <w:topLinePunct w:val="0"/>
        <w:autoSpaceDE/>
        <w:autoSpaceDN/>
        <w:bidi w:val="0"/>
        <w:adjustRightInd/>
        <w:snapToGrid/>
        <w:spacing w:line="600" w:lineRule="exact"/>
        <w:ind w:left="330" w:leftChars="150" w:right="220" w:rightChars="100" w:firstLine="0" w:firstLineChars="0"/>
        <w:textAlignment w:val="auto"/>
        <w:rPr>
          <w:rFonts w:hint="eastAsia"/>
          <w:sz w:val="32"/>
          <w:szCs w:val="32"/>
          <w:lang w:eastAsia="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361950</wp:posOffset>
                </wp:positionV>
                <wp:extent cx="5579745" cy="0"/>
                <wp:effectExtent l="0" t="7620" r="0" b="825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28.5pt;height:0pt;width:439.35pt;z-index:251664384;mso-width-relative:page;mso-height-relative:page;" filled="f" stroked="t" coordsize="21600,21600" o:gfxdata="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ESENYAAAAIAQAADwAAAAAAAAABACAAAAAiAAAAZHJzL2Rvd25yZXYueG1sUEsBAhQAFAAA&#10;AAgAh07iQPcA8VDxAQAAxgMAAA4AAAAAAAAAAQAgAAAAJQEAAGRycy9lMm9Eb2MueG1sUEsFBgAA&#10;AAAGAAYAWQEAAIgFAAAAAA==&#10;">
                <v:fill on="f" focussize="0,0"/>
                <v:stroke weight="1.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20320</wp:posOffset>
                </wp:positionV>
                <wp:extent cx="5579745" cy="0"/>
                <wp:effectExtent l="0" t="5080" r="0" b="444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1pt;margin-top:1.6pt;height:0pt;width:439.35pt;z-index:251663360;mso-width-relative:page;mso-height-relative:page;" filled="f" stroked="t" coordsize="21600,21600" o:gfxdata="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3E3N0wAAAAYBAAAPAAAAAAAAAAEAIAAAACIAAABkcnMvZG93bnJldi54bWxQSwECFAAUAAAACACH&#10;TuJAxi4Lx/ABAADFAwAADgAAAAAAAAABACAAAAAiAQAAZHJzL2Uyb0RvYy54bWxQSwUGAAAAAAYA&#10;BgBZAQAAhAUAAAAA&#10;">
                <v:fill on="f" focussize="0,0"/>
                <v:stroke color="#000000" joinstyle="round"/>
                <v:imagedata o:title=""/>
                <o:lock v:ext="edit" aspectratio="f"/>
              </v:line>
            </w:pict>
          </mc:Fallback>
        </mc:AlternateContent>
      </w:r>
      <w:r>
        <w:rPr>
          <w:rFonts w:hint="eastAsia" w:ascii="仿宋_GB2312" w:eastAsia="仿宋_GB2312"/>
          <w:sz w:val="28"/>
          <w:szCs w:val="28"/>
        </w:rPr>
        <w:t xml:space="preserve">济南市章丘区人民政府办公室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sz w:val="28"/>
          <w:szCs w:val="28"/>
          <w:lang w:val="en-US" w:eastAsia="zh-CN"/>
        </w:rPr>
        <w:t xml:space="preserve"> </w:t>
      </w:r>
      <w:r>
        <w:rPr>
          <w:rFonts w:hint="eastAsia" w:ascii="仿宋_GB2312" w:eastAsia="仿宋_GB2312"/>
          <w:sz w:val="28"/>
          <w:szCs w:val="28"/>
        </w:rPr>
        <w:t>202</w:t>
      </w:r>
      <w:r>
        <w:rPr>
          <w:rFonts w:hint="eastAsia" w:ascii="仿宋_GB2312"/>
          <w:sz w:val="28"/>
          <w:szCs w:val="28"/>
          <w:lang w:val="en-US" w:eastAsia="zh-CN"/>
        </w:rPr>
        <w:t>5</w:t>
      </w:r>
      <w:r>
        <w:rPr>
          <w:rFonts w:hint="eastAsia" w:ascii="仿宋_GB2312" w:eastAsia="仿宋_GB2312"/>
          <w:sz w:val="28"/>
          <w:szCs w:val="28"/>
        </w:rPr>
        <w:t>年</w:t>
      </w:r>
      <w:r>
        <w:rPr>
          <w:rFonts w:hint="eastAsia"/>
          <w:sz w:val="28"/>
          <w:szCs w:val="28"/>
          <w:lang w:val="en-US" w:eastAsia="zh-CN"/>
        </w:rPr>
        <w:t>6</w:t>
      </w:r>
      <w:r>
        <w:rPr>
          <w:rFonts w:hint="eastAsia" w:ascii="仿宋_GB2312" w:eastAsia="仿宋_GB2312"/>
          <w:sz w:val="28"/>
          <w:szCs w:val="28"/>
        </w:rPr>
        <w:t>月</w:t>
      </w:r>
      <w:r>
        <w:rPr>
          <w:rFonts w:hint="eastAsia"/>
          <w:sz w:val="28"/>
          <w:szCs w:val="28"/>
          <w:lang w:val="en-US" w:eastAsia="zh-CN"/>
        </w:rPr>
        <w:t>13</w:t>
      </w:r>
      <w:r>
        <w:rPr>
          <w:rFonts w:hint="eastAsia" w:ascii="仿宋_GB2312" w:eastAsia="仿宋_GB2312"/>
          <w:sz w:val="28"/>
          <w:szCs w:val="28"/>
        </w:rPr>
        <w:t>日印发</w:t>
      </w:r>
      <w:r>
        <w:rPr>
          <w:color w:val="FFFFFF"/>
          <w:sz w:val="28"/>
          <w:szCs w:val="28"/>
        </w:rPr>
        <mc:AlternateContent>
          <mc:Choice Requires="wps">
            <w:drawing>
              <wp:anchor distT="0" distB="0" distL="114300" distR="114300" simplePos="0" relativeHeight="251661312"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AE689B2"/>
                        </w:txbxContent>
                      </wps:txbx>
                      <wps:bodyPr upright="1"/>
                    </wps:wsp>
                  </a:graphicData>
                </a:graphic>
              </wp:anchor>
            </w:drawing>
          </mc:Choice>
          <mc:Fallback>
            <w:pict>
              <v:shape id="_x0000_s1026" o:spid="_x0000_s1026" o:spt="202" type="#_x0000_t202" style="position:absolute;left:0pt;margin-left:-23.15pt;margin-top:628.8pt;height:41.25pt;width:75.75pt;z-index:251661312;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14:paraId="2AE689B2"/>
                  </w:txbxContent>
                </v:textbox>
              </v:shape>
            </w:pict>
          </mc:Fallback>
        </mc:AlternateContent>
      </w:r>
      <w:bookmarkEnd w:id="26"/>
    </w:p>
    <w:sectPr>
      <w:footerReference r:id="rId3" w:type="default"/>
      <w:footerReference r:id="rId4" w:type="even"/>
      <w:pgSz w:w="11910" w:h="16840"/>
      <w:pgMar w:top="2041" w:right="1531" w:bottom="2041" w:left="1531" w:header="850" w:footer="1417" w:gutter="0"/>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5220">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ajorEastAsia" w:hAnsiTheme="majorEastAsia" w:eastAsiaTheme="majorEastAsia" w:cstheme="majorEastAsia"/>
                              <w:sz w:val="28"/>
                              <w:szCs w:val="28"/>
                            </w:rPr>
                            <w:id w:val="1588880773"/>
                            <w:docPartObj>
                              <w:docPartGallery w:val="autotext"/>
                            </w:docPartObj>
                          </w:sdtPr>
                          <w:sdtEndPr>
                            <w:rPr>
                              <w:rFonts w:hint="eastAsia" w:asciiTheme="majorEastAsia" w:hAnsiTheme="majorEastAsia" w:eastAsiaTheme="majorEastAsia" w:cstheme="majorEastAsia"/>
                              <w:sz w:val="28"/>
                              <w:szCs w:val="28"/>
                            </w:rPr>
                          </w:sdtEndPr>
                          <w:sdtContent>
                            <w:p w14:paraId="0C2F901D">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eastAsia="zh-CN"/>
                                </w:rPr>
                                <w:t>2</w:t>
                              </w:r>
                              <w:r>
                                <w:rPr>
                                  <w:rFonts w:hint="eastAsia" w:asciiTheme="majorEastAsia" w:hAnsiTheme="majorEastAsia" w:eastAsiaTheme="majorEastAsia" w:cstheme="majorEastAsia"/>
                                  <w:sz w:val="28"/>
                                  <w:szCs w:val="28"/>
                                </w:rPr>
                                <w:fldChar w:fldCharType="end"/>
                              </w:r>
                            </w:p>
                          </w:sdtContent>
                        </w:sdt>
                        <w:p w14:paraId="062FA9AB">
                          <w:pPr>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Theme="majorEastAsia" w:hAnsiTheme="majorEastAsia" w:eastAsiaTheme="majorEastAsia" w:cstheme="majorEastAsia"/>
                        <w:sz w:val="28"/>
                        <w:szCs w:val="28"/>
                      </w:rPr>
                      <w:id w:val="1588880773"/>
                      <w:docPartObj>
                        <w:docPartGallery w:val="autotext"/>
                      </w:docPartObj>
                    </w:sdtPr>
                    <w:sdtEndPr>
                      <w:rPr>
                        <w:rFonts w:hint="eastAsia" w:asciiTheme="majorEastAsia" w:hAnsiTheme="majorEastAsia" w:eastAsiaTheme="majorEastAsia" w:cstheme="majorEastAsia"/>
                        <w:sz w:val="28"/>
                        <w:szCs w:val="28"/>
                      </w:rPr>
                    </w:sdtEndPr>
                    <w:sdtContent>
                      <w:p w14:paraId="0C2F901D">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eastAsia="zh-CN"/>
                          </w:rPr>
                          <w:t>2</w:t>
                        </w:r>
                        <w:r>
                          <w:rPr>
                            <w:rFonts w:hint="eastAsia" w:asciiTheme="majorEastAsia" w:hAnsiTheme="majorEastAsia" w:eastAsiaTheme="majorEastAsia" w:cstheme="majorEastAsia"/>
                            <w:sz w:val="28"/>
                            <w:szCs w:val="28"/>
                          </w:rPr>
                          <w:fldChar w:fldCharType="end"/>
                        </w:r>
                      </w:p>
                    </w:sdtContent>
                  </w:sdt>
                  <w:p w14:paraId="062FA9AB">
                    <w:pPr>
                      <w:rPr>
                        <w:rFonts w:hint="eastAsia" w:asciiTheme="majorEastAsia" w:hAnsiTheme="majorEastAsia" w:eastAsiaTheme="majorEastAsia" w:cstheme="majorEastAsia"/>
                        <w:sz w:val="28"/>
                        <w:szCs w:val="28"/>
                      </w:rPr>
                    </w:pPr>
                  </w:p>
                </w:txbxContent>
              </v:textbox>
            </v:shape>
          </w:pict>
        </mc:Fallback>
      </mc:AlternateContent>
    </w:r>
  </w:p>
  <w:p w14:paraId="64EBA54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ADDF">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ajorEastAsia" w:hAnsiTheme="majorEastAsia" w:eastAsiaTheme="majorEastAsia" w:cstheme="majorEastAsia"/>
                              <w:sz w:val="28"/>
                              <w:szCs w:val="28"/>
                            </w:rPr>
                            <w:id w:val="-183818892"/>
                            <w:docPartObj>
                              <w:docPartGallery w:val="autotext"/>
                            </w:docPartObj>
                          </w:sdtPr>
                          <w:sdtEndPr>
                            <w:rPr>
                              <w:rFonts w:hint="eastAsia" w:asciiTheme="majorEastAsia" w:hAnsiTheme="majorEastAsia" w:eastAsiaTheme="majorEastAsia" w:cstheme="majorEastAsia"/>
                              <w:sz w:val="28"/>
                              <w:szCs w:val="28"/>
                            </w:rPr>
                          </w:sdtEndPr>
                          <w:sdtContent>
                            <w:p w14:paraId="77B54954">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eastAsia="zh-CN"/>
                                </w:rPr>
                                <w:t>2</w:t>
                              </w:r>
                              <w:r>
                                <w:rPr>
                                  <w:rFonts w:hint="eastAsia" w:asciiTheme="majorEastAsia" w:hAnsiTheme="majorEastAsia" w:eastAsiaTheme="majorEastAsia" w:cstheme="majorEastAsia"/>
                                  <w:sz w:val="28"/>
                                  <w:szCs w:val="28"/>
                                </w:rPr>
                                <w:fldChar w:fldCharType="end"/>
                              </w:r>
                            </w:p>
                          </w:sdtContent>
                        </w:sdt>
                        <w:p w14:paraId="47017389">
                          <w:pPr>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Theme="majorEastAsia" w:hAnsiTheme="majorEastAsia" w:eastAsiaTheme="majorEastAsia" w:cstheme="majorEastAsia"/>
                        <w:sz w:val="28"/>
                        <w:szCs w:val="28"/>
                      </w:rPr>
                      <w:id w:val="-183818892"/>
                      <w:docPartObj>
                        <w:docPartGallery w:val="autotext"/>
                      </w:docPartObj>
                    </w:sdtPr>
                    <w:sdtEndPr>
                      <w:rPr>
                        <w:rFonts w:hint="eastAsia" w:asciiTheme="majorEastAsia" w:hAnsiTheme="majorEastAsia" w:eastAsiaTheme="majorEastAsia" w:cstheme="majorEastAsia"/>
                        <w:sz w:val="28"/>
                        <w:szCs w:val="28"/>
                      </w:rPr>
                    </w:sdtEndPr>
                    <w:sdtContent>
                      <w:p w14:paraId="77B54954">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eastAsia="zh-CN"/>
                          </w:rPr>
                          <w:t>2</w:t>
                        </w:r>
                        <w:r>
                          <w:rPr>
                            <w:rFonts w:hint="eastAsia" w:asciiTheme="majorEastAsia" w:hAnsiTheme="majorEastAsia" w:eastAsiaTheme="majorEastAsia" w:cstheme="majorEastAsia"/>
                            <w:sz w:val="28"/>
                            <w:szCs w:val="28"/>
                          </w:rPr>
                          <w:fldChar w:fldCharType="end"/>
                        </w:r>
                      </w:p>
                    </w:sdtContent>
                  </w:sdt>
                  <w:p w14:paraId="47017389">
                    <w:pPr>
                      <w:rPr>
                        <w:rFonts w:hint="eastAsia" w:asciiTheme="majorEastAsia" w:hAnsiTheme="majorEastAsia" w:eastAsiaTheme="majorEastAsia" w:cstheme="majorEastAsia"/>
                        <w:sz w:val="28"/>
                        <w:szCs w:val="28"/>
                      </w:rPr>
                    </w:pPr>
                  </w:p>
                </w:txbxContent>
              </v:textbox>
            </v:shape>
          </w:pict>
        </mc:Fallback>
      </mc:AlternateContent>
    </w:r>
  </w:p>
  <w:p w14:paraId="3917C74A">
    <w:pPr>
      <w:pStyle w:val="3"/>
      <w:spacing w:line="14" w:lineRule="auto"/>
      <w:ind w:left="0" w:firstLine="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A35EFB"/>
    <w:rsid w:val="00055EAC"/>
    <w:rsid w:val="000E4B93"/>
    <w:rsid w:val="001D6E83"/>
    <w:rsid w:val="00230F0B"/>
    <w:rsid w:val="002410F1"/>
    <w:rsid w:val="002578A9"/>
    <w:rsid w:val="00315F01"/>
    <w:rsid w:val="00347AF5"/>
    <w:rsid w:val="0048472C"/>
    <w:rsid w:val="006360BD"/>
    <w:rsid w:val="006924D2"/>
    <w:rsid w:val="006E27E7"/>
    <w:rsid w:val="00782891"/>
    <w:rsid w:val="007A1172"/>
    <w:rsid w:val="008A3F94"/>
    <w:rsid w:val="00981A3F"/>
    <w:rsid w:val="009A5857"/>
    <w:rsid w:val="00A35EFB"/>
    <w:rsid w:val="00B5443F"/>
    <w:rsid w:val="00BD10E4"/>
    <w:rsid w:val="00C05790"/>
    <w:rsid w:val="00C55029"/>
    <w:rsid w:val="00CD5648"/>
    <w:rsid w:val="00D41FDA"/>
    <w:rsid w:val="00D4439A"/>
    <w:rsid w:val="00D66EF2"/>
    <w:rsid w:val="00DE1BE7"/>
    <w:rsid w:val="00E8498D"/>
    <w:rsid w:val="00E94355"/>
    <w:rsid w:val="00FB4240"/>
    <w:rsid w:val="011A5CEC"/>
    <w:rsid w:val="012F41F1"/>
    <w:rsid w:val="013D11D9"/>
    <w:rsid w:val="014805DB"/>
    <w:rsid w:val="0167552A"/>
    <w:rsid w:val="01B61672"/>
    <w:rsid w:val="01B97F5E"/>
    <w:rsid w:val="0207140F"/>
    <w:rsid w:val="021F3A3E"/>
    <w:rsid w:val="022C0730"/>
    <w:rsid w:val="0231779B"/>
    <w:rsid w:val="02337D11"/>
    <w:rsid w:val="023F4471"/>
    <w:rsid w:val="024263C4"/>
    <w:rsid w:val="02685C0C"/>
    <w:rsid w:val="02895B83"/>
    <w:rsid w:val="02D37BB6"/>
    <w:rsid w:val="03065425"/>
    <w:rsid w:val="03782D56"/>
    <w:rsid w:val="03860C23"/>
    <w:rsid w:val="039842CF"/>
    <w:rsid w:val="03C03A81"/>
    <w:rsid w:val="03C2134C"/>
    <w:rsid w:val="03EF5EB9"/>
    <w:rsid w:val="03F17422"/>
    <w:rsid w:val="040000C7"/>
    <w:rsid w:val="04001E75"/>
    <w:rsid w:val="041A1188"/>
    <w:rsid w:val="0473605D"/>
    <w:rsid w:val="0479335F"/>
    <w:rsid w:val="04910807"/>
    <w:rsid w:val="04C66C1A"/>
    <w:rsid w:val="04EB373F"/>
    <w:rsid w:val="05341DD6"/>
    <w:rsid w:val="053C0564"/>
    <w:rsid w:val="055511DF"/>
    <w:rsid w:val="055C132D"/>
    <w:rsid w:val="0588148B"/>
    <w:rsid w:val="05A536B6"/>
    <w:rsid w:val="05A84572"/>
    <w:rsid w:val="05C0366A"/>
    <w:rsid w:val="05C649F8"/>
    <w:rsid w:val="05F61781"/>
    <w:rsid w:val="05F83A1A"/>
    <w:rsid w:val="061D286A"/>
    <w:rsid w:val="0645174F"/>
    <w:rsid w:val="06484360"/>
    <w:rsid w:val="06597191"/>
    <w:rsid w:val="06660B85"/>
    <w:rsid w:val="066A7A79"/>
    <w:rsid w:val="06810AEE"/>
    <w:rsid w:val="06B31420"/>
    <w:rsid w:val="06B62F99"/>
    <w:rsid w:val="06CD6156"/>
    <w:rsid w:val="06E55C44"/>
    <w:rsid w:val="0705522E"/>
    <w:rsid w:val="071E3DC1"/>
    <w:rsid w:val="07470275"/>
    <w:rsid w:val="07797F74"/>
    <w:rsid w:val="07830DF3"/>
    <w:rsid w:val="07882299"/>
    <w:rsid w:val="078F34E2"/>
    <w:rsid w:val="079403B6"/>
    <w:rsid w:val="079F0915"/>
    <w:rsid w:val="07D63618"/>
    <w:rsid w:val="080D4B60"/>
    <w:rsid w:val="080E24AE"/>
    <w:rsid w:val="08400A92"/>
    <w:rsid w:val="084078D0"/>
    <w:rsid w:val="08670640"/>
    <w:rsid w:val="087309B5"/>
    <w:rsid w:val="08E65ADD"/>
    <w:rsid w:val="08F66170"/>
    <w:rsid w:val="08F85810"/>
    <w:rsid w:val="090146C5"/>
    <w:rsid w:val="090917CB"/>
    <w:rsid w:val="09104908"/>
    <w:rsid w:val="0935598B"/>
    <w:rsid w:val="093A1985"/>
    <w:rsid w:val="09572AF7"/>
    <w:rsid w:val="096E162E"/>
    <w:rsid w:val="09A6526C"/>
    <w:rsid w:val="09B17DE9"/>
    <w:rsid w:val="09C113CD"/>
    <w:rsid w:val="09E53C41"/>
    <w:rsid w:val="09EA5159"/>
    <w:rsid w:val="0A03310D"/>
    <w:rsid w:val="0A14667A"/>
    <w:rsid w:val="0A2F247A"/>
    <w:rsid w:val="0A475CCA"/>
    <w:rsid w:val="0A960E3D"/>
    <w:rsid w:val="0AAD5BA8"/>
    <w:rsid w:val="0B0E48D7"/>
    <w:rsid w:val="0B136CF4"/>
    <w:rsid w:val="0B21742F"/>
    <w:rsid w:val="0B9613C9"/>
    <w:rsid w:val="0BA64846"/>
    <w:rsid w:val="0BAA5527"/>
    <w:rsid w:val="0BAA7486"/>
    <w:rsid w:val="0BB454F1"/>
    <w:rsid w:val="0C032502"/>
    <w:rsid w:val="0C0E7E79"/>
    <w:rsid w:val="0C102B00"/>
    <w:rsid w:val="0C1C7A68"/>
    <w:rsid w:val="0C227565"/>
    <w:rsid w:val="0C23363E"/>
    <w:rsid w:val="0C7250EC"/>
    <w:rsid w:val="0CF21543"/>
    <w:rsid w:val="0D002EE5"/>
    <w:rsid w:val="0D2766C4"/>
    <w:rsid w:val="0D4D7AA8"/>
    <w:rsid w:val="0D500F2B"/>
    <w:rsid w:val="0D847B82"/>
    <w:rsid w:val="0DE325EB"/>
    <w:rsid w:val="0DF465A6"/>
    <w:rsid w:val="0DFF4F4B"/>
    <w:rsid w:val="0E0A1C7B"/>
    <w:rsid w:val="0E5D060E"/>
    <w:rsid w:val="0E7D2A40"/>
    <w:rsid w:val="0E9E29B6"/>
    <w:rsid w:val="0EA94DFB"/>
    <w:rsid w:val="0EBC6F03"/>
    <w:rsid w:val="0EC43258"/>
    <w:rsid w:val="0ED939EE"/>
    <w:rsid w:val="0EED1247"/>
    <w:rsid w:val="0EFE168B"/>
    <w:rsid w:val="0F152C78"/>
    <w:rsid w:val="0F225395"/>
    <w:rsid w:val="0F444CFE"/>
    <w:rsid w:val="0F4E7F38"/>
    <w:rsid w:val="0FA266BF"/>
    <w:rsid w:val="0FCB3337"/>
    <w:rsid w:val="10290406"/>
    <w:rsid w:val="103A04BC"/>
    <w:rsid w:val="10445171"/>
    <w:rsid w:val="104F3F68"/>
    <w:rsid w:val="10875725"/>
    <w:rsid w:val="109408CD"/>
    <w:rsid w:val="10B965C7"/>
    <w:rsid w:val="10DA19D1"/>
    <w:rsid w:val="10DC4F71"/>
    <w:rsid w:val="10ED3B3E"/>
    <w:rsid w:val="11160F29"/>
    <w:rsid w:val="114C0920"/>
    <w:rsid w:val="114E0FFF"/>
    <w:rsid w:val="11564763"/>
    <w:rsid w:val="11680929"/>
    <w:rsid w:val="11852B7E"/>
    <w:rsid w:val="118922C6"/>
    <w:rsid w:val="119C3706"/>
    <w:rsid w:val="11C72224"/>
    <w:rsid w:val="11E02B2E"/>
    <w:rsid w:val="120901C8"/>
    <w:rsid w:val="12267AD6"/>
    <w:rsid w:val="127A1044"/>
    <w:rsid w:val="13517F04"/>
    <w:rsid w:val="13566C69"/>
    <w:rsid w:val="135971B8"/>
    <w:rsid w:val="1371261E"/>
    <w:rsid w:val="13A62519"/>
    <w:rsid w:val="13BA0895"/>
    <w:rsid w:val="1448764C"/>
    <w:rsid w:val="14496F20"/>
    <w:rsid w:val="14621E5D"/>
    <w:rsid w:val="1466786F"/>
    <w:rsid w:val="14956609"/>
    <w:rsid w:val="14A32AD4"/>
    <w:rsid w:val="14CB3DD9"/>
    <w:rsid w:val="14CD5863"/>
    <w:rsid w:val="14D1683F"/>
    <w:rsid w:val="14DE58BA"/>
    <w:rsid w:val="14E8107C"/>
    <w:rsid w:val="14FE6CBC"/>
    <w:rsid w:val="150A2B53"/>
    <w:rsid w:val="151614F8"/>
    <w:rsid w:val="15414805"/>
    <w:rsid w:val="154C6CC8"/>
    <w:rsid w:val="15532ACA"/>
    <w:rsid w:val="15B648C8"/>
    <w:rsid w:val="15C56A7A"/>
    <w:rsid w:val="15D64B57"/>
    <w:rsid w:val="15EF3AF7"/>
    <w:rsid w:val="163F3342"/>
    <w:rsid w:val="16556050"/>
    <w:rsid w:val="166603FD"/>
    <w:rsid w:val="16844441"/>
    <w:rsid w:val="16AE750E"/>
    <w:rsid w:val="16AF66B2"/>
    <w:rsid w:val="16B172EF"/>
    <w:rsid w:val="16F83C2A"/>
    <w:rsid w:val="17377504"/>
    <w:rsid w:val="175B488E"/>
    <w:rsid w:val="17806E60"/>
    <w:rsid w:val="17946704"/>
    <w:rsid w:val="17DC161E"/>
    <w:rsid w:val="17E72CD8"/>
    <w:rsid w:val="18091E88"/>
    <w:rsid w:val="180C0990"/>
    <w:rsid w:val="185B1070"/>
    <w:rsid w:val="186B4263"/>
    <w:rsid w:val="18A02EA1"/>
    <w:rsid w:val="18C94AD3"/>
    <w:rsid w:val="18D55226"/>
    <w:rsid w:val="19050BBF"/>
    <w:rsid w:val="190F49FC"/>
    <w:rsid w:val="191E709D"/>
    <w:rsid w:val="19403419"/>
    <w:rsid w:val="195E16BF"/>
    <w:rsid w:val="196364CE"/>
    <w:rsid w:val="199944A6"/>
    <w:rsid w:val="19C23278"/>
    <w:rsid w:val="19C31523"/>
    <w:rsid w:val="19D76213"/>
    <w:rsid w:val="19DB061A"/>
    <w:rsid w:val="1A2A173D"/>
    <w:rsid w:val="1A323A0D"/>
    <w:rsid w:val="1A35519B"/>
    <w:rsid w:val="1A356B3F"/>
    <w:rsid w:val="1A427D29"/>
    <w:rsid w:val="1A5D3725"/>
    <w:rsid w:val="1A846F04"/>
    <w:rsid w:val="1A89276C"/>
    <w:rsid w:val="1A8D5B82"/>
    <w:rsid w:val="1A9845E5"/>
    <w:rsid w:val="1A9D114E"/>
    <w:rsid w:val="1ACB068F"/>
    <w:rsid w:val="1AE259D8"/>
    <w:rsid w:val="1AF0003A"/>
    <w:rsid w:val="1AF20311"/>
    <w:rsid w:val="1B6617D2"/>
    <w:rsid w:val="1BE85270"/>
    <w:rsid w:val="1C320A84"/>
    <w:rsid w:val="1C5332F9"/>
    <w:rsid w:val="1C56042C"/>
    <w:rsid w:val="1C577863"/>
    <w:rsid w:val="1C7E2CF4"/>
    <w:rsid w:val="1C8A7423"/>
    <w:rsid w:val="1C984EE8"/>
    <w:rsid w:val="1CAB5AF6"/>
    <w:rsid w:val="1CB37368"/>
    <w:rsid w:val="1CF118D4"/>
    <w:rsid w:val="1D1722B1"/>
    <w:rsid w:val="1D383FD6"/>
    <w:rsid w:val="1D531B64"/>
    <w:rsid w:val="1D715434"/>
    <w:rsid w:val="1DBC0763"/>
    <w:rsid w:val="1DD90774"/>
    <w:rsid w:val="1DD97567"/>
    <w:rsid w:val="1E28404A"/>
    <w:rsid w:val="1E5872AA"/>
    <w:rsid w:val="1E6F4A44"/>
    <w:rsid w:val="1E763007"/>
    <w:rsid w:val="1E8C1ECF"/>
    <w:rsid w:val="1E9F67C2"/>
    <w:rsid w:val="1EAC07D7"/>
    <w:rsid w:val="1EB13D07"/>
    <w:rsid w:val="1EBF330F"/>
    <w:rsid w:val="1EC27FFB"/>
    <w:rsid w:val="1EDC4C44"/>
    <w:rsid w:val="1EDC60EE"/>
    <w:rsid w:val="1EF34658"/>
    <w:rsid w:val="1EF351F9"/>
    <w:rsid w:val="1EF94842"/>
    <w:rsid w:val="1F1E61B4"/>
    <w:rsid w:val="1F282E06"/>
    <w:rsid w:val="1F9D5533"/>
    <w:rsid w:val="1FB060A5"/>
    <w:rsid w:val="1FCD04EB"/>
    <w:rsid w:val="1FD65C32"/>
    <w:rsid w:val="1FF266BE"/>
    <w:rsid w:val="20191E9C"/>
    <w:rsid w:val="201C198C"/>
    <w:rsid w:val="202028F3"/>
    <w:rsid w:val="203A14A3"/>
    <w:rsid w:val="207F49AA"/>
    <w:rsid w:val="208B1E1D"/>
    <w:rsid w:val="20A60854"/>
    <w:rsid w:val="20B81D5F"/>
    <w:rsid w:val="20D83B05"/>
    <w:rsid w:val="21111D99"/>
    <w:rsid w:val="2126105B"/>
    <w:rsid w:val="21661119"/>
    <w:rsid w:val="21911EF1"/>
    <w:rsid w:val="21CF315A"/>
    <w:rsid w:val="21ED538F"/>
    <w:rsid w:val="220B6806"/>
    <w:rsid w:val="22356F92"/>
    <w:rsid w:val="22405DEE"/>
    <w:rsid w:val="2247129B"/>
    <w:rsid w:val="22474B56"/>
    <w:rsid w:val="2257234E"/>
    <w:rsid w:val="22597779"/>
    <w:rsid w:val="225A229B"/>
    <w:rsid w:val="22857CBD"/>
    <w:rsid w:val="22D1766D"/>
    <w:rsid w:val="22EA3023"/>
    <w:rsid w:val="22FB2867"/>
    <w:rsid w:val="23166B67"/>
    <w:rsid w:val="233D5EA2"/>
    <w:rsid w:val="23405B13"/>
    <w:rsid w:val="234B6811"/>
    <w:rsid w:val="2351005F"/>
    <w:rsid w:val="236B6EB3"/>
    <w:rsid w:val="23786BBE"/>
    <w:rsid w:val="23C16A49"/>
    <w:rsid w:val="23EF693F"/>
    <w:rsid w:val="23F52C57"/>
    <w:rsid w:val="2403798E"/>
    <w:rsid w:val="240A1C0A"/>
    <w:rsid w:val="24150BCD"/>
    <w:rsid w:val="24816262"/>
    <w:rsid w:val="24B1324D"/>
    <w:rsid w:val="24E30CCB"/>
    <w:rsid w:val="24E318DF"/>
    <w:rsid w:val="25311187"/>
    <w:rsid w:val="254E5A36"/>
    <w:rsid w:val="255860FF"/>
    <w:rsid w:val="25656FF0"/>
    <w:rsid w:val="256D6B35"/>
    <w:rsid w:val="25C415AA"/>
    <w:rsid w:val="25C4577E"/>
    <w:rsid w:val="25EA63F3"/>
    <w:rsid w:val="260C6193"/>
    <w:rsid w:val="261A071C"/>
    <w:rsid w:val="262D48F3"/>
    <w:rsid w:val="26511022"/>
    <w:rsid w:val="267F5156"/>
    <w:rsid w:val="26B51F17"/>
    <w:rsid w:val="26B80661"/>
    <w:rsid w:val="26DE5BEE"/>
    <w:rsid w:val="27027B2E"/>
    <w:rsid w:val="272F71A1"/>
    <w:rsid w:val="27636BD6"/>
    <w:rsid w:val="27750300"/>
    <w:rsid w:val="27826579"/>
    <w:rsid w:val="27CE5C62"/>
    <w:rsid w:val="281A2C55"/>
    <w:rsid w:val="28304227"/>
    <w:rsid w:val="2835183D"/>
    <w:rsid w:val="283852AB"/>
    <w:rsid w:val="283E2C54"/>
    <w:rsid w:val="28AA3FD9"/>
    <w:rsid w:val="28C17575"/>
    <w:rsid w:val="28CC2F94"/>
    <w:rsid w:val="29117406"/>
    <w:rsid w:val="291D0C4F"/>
    <w:rsid w:val="29253660"/>
    <w:rsid w:val="292875F4"/>
    <w:rsid w:val="29347D47"/>
    <w:rsid w:val="29424B2F"/>
    <w:rsid w:val="29443F1B"/>
    <w:rsid w:val="29626662"/>
    <w:rsid w:val="29690088"/>
    <w:rsid w:val="2976035F"/>
    <w:rsid w:val="299E4777"/>
    <w:rsid w:val="29E76E00"/>
    <w:rsid w:val="2A0E4A0F"/>
    <w:rsid w:val="2A1B4A63"/>
    <w:rsid w:val="2A3B0078"/>
    <w:rsid w:val="2B3E30FF"/>
    <w:rsid w:val="2B5C6B16"/>
    <w:rsid w:val="2B797A78"/>
    <w:rsid w:val="2BA678EF"/>
    <w:rsid w:val="2BCD4FE1"/>
    <w:rsid w:val="2BF35C97"/>
    <w:rsid w:val="2BF437BD"/>
    <w:rsid w:val="2BFE6AE3"/>
    <w:rsid w:val="2C016B8F"/>
    <w:rsid w:val="2C305E77"/>
    <w:rsid w:val="2C5E727D"/>
    <w:rsid w:val="2C9A4365"/>
    <w:rsid w:val="2CA50ADA"/>
    <w:rsid w:val="2CC84D49"/>
    <w:rsid w:val="2CE25AD7"/>
    <w:rsid w:val="2CEA52EC"/>
    <w:rsid w:val="2D347138"/>
    <w:rsid w:val="2D404F0C"/>
    <w:rsid w:val="2D46629B"/>
    <w:rsid w:val="2D512E83"/>
    <w:rsid w:val="2D672D4A"/>
    <w:rsid w:val="2DCA79B4"/>
    <w:rsid w:val="2DD613CD"/>
    <w:rsid w:val="2DE0224B"/>
    <w:rsid w:val="2E267032"/>
    <w:rsid w:val="2E5734F7"/>
    <w:rsid w:val="2EDA071F"/>
    <w:rsid w:val="2EEA09FA"/>
    <w:rsid w:val="2F2D14C0"/>
    <w:rsid w:val="2F6F1AD9"/>
    <w:rsid w:val="2F8161F0"/>
    <w:rsid w:val="2F8F36B1"/>
    <w:rsid w:val="2F9652B7"/>
    <w:rsid w:val="30156353"/>
    <w:rsid w:val="304A60A2"/>
    <w:rsid w:val="307B1E51"/>
    <w:rsid w:val="3098505F"/>
    <w:rsid w:val="30AF4D78"/>
    <w:rsid w:val="30CA5427"/>
    <w:rsid w:val="30E67B79"/>
    <w:rsid w:val="30E9563F"/>
    <w:rsid w:val="30EE4C7F"/>
    <w:rsid w:val="30FD0D95"/>
    <w:rsid w:val="3106021B"/>
    <w:rsid w:val="311D7312"/>
    <w:rsid w:val="312276EF"/>
    <w:rsid w:val="31337E38"/>
    <w:rsid w:val="3135465C"/>
    <w:rsid w:val="315634A4"/>
    <w:rsid w:val="31692400"/>
    <w:rsid w:val="318555E4"/>
    <w:rsid w:val="31A31F0E"/>
    <w:rsid w:val="31BD2FCF"/>
    <w:rsid w:val="31C53680"/>
    <w:rsid w:val="31E325CE"/>
    <w:rsid w:val="31E87920"/>
    <w:rsid w:val="32081DF7"/>
    <w:rsid w:val="321E5289"/>
    <w:rsid w:val="32244DFC"/>
    <w:rsid w:val="324B7353"/>
    <w:rsid w:val="329830F5"/>
    <w:rsid w:val="32A45522"/>
    <w:rsid w:val="32FE2E9B"/>
    <w:rsid w:val="330C5891"/>
    <w:rsid w:val="333C43C8"/>
    <w:rsid w:val="33453241"/>
    <w:rsid w:val="33524D8D"/>
    <w:rsid w:val="336A150A"/>
    <w:rsid w:val="339B493B"/>
    <w:rsid w:val="33DE0FDB"/>
    <w:rsid w:val="33DE6AC0"/>
    <w:rsid w:val="33E81E5A"/>
    <w:rsid w:val="33ED121E"/>
    <w:rsid w:val="33FB7DDF"/>
    <w:rsid w:val="340F3E18"/>
    <w:rsid w:val="34210B45"/>
    <w:rsid w:val="34441078"/>
    <w:rsid w:val="34852299"/>
    <w:rsid w:val="34A02734"/>
    <w:rsid w:val="34BE4316"/>
    <w:rsid w:val="34E06249"/>
    <w:rsid w:val="34E268A9"/>
    <w:rsid w:val="34F0546A"/>
    <w:rsid w:val="34F36D08"/>
    <w:rsid w:val="350713AD"/>
    <w:rsid w:val="352E310A"/>
    <w:rsid w:val="35305866"/>
    <w:rsid w:val="3599165E"/>
    <w:rsid w:val="359D05BD"/>
    <w:rsid w:val="35A65B28"/>
    <w:rsid w:val="35DA3A24"/>
    <w:rsid w:val="35EB5CD8"/>
    <w:rsid w:val="35F239F5"/>
    <w:rsid w:val="36120FBD"/>
    <w:rsid w:val="36405F7D"/>
    <w:rsid w:val="366236F9"/>
    <w:rsid w:val="36BB493D"/>
    <w:rsid w:val="36CC5A63"/>
    <w:rsid w:val="36D44917"/>
    <w:rsid w:val="37090B6E"/>
    <w:rsid w:val="374E6478"/>
    <w:rsid w:val="377C68F3"/>
    <w:rsid w:val="37906A90"/>
    <w:rsid w:val="3793032E"/>
    <w:rsid w:val="37946CFA"/>
    <w:rsid w:val="37D7646D"/>
    <w:rsid w:val="37E008FA"/>
    <w:rsid w:val="381015BC"/>
    <w:rsid w:val="38156F95"/>
    <w:rsid w:val="38196A86"/>
    <w:rsid w:val="382B1499"/>
    <w:rsid w:val="384B18C4"/>
    <w:rsid w:val="385059E9"/>
    <w:rsid w:val="385950D4"/>
    <w:rsid w:val="38601D19"/>
    <w:rsid w:val="387017A5"/>
    <w:rsid w:val="38726639"/>
    <w:rsid w:val="388D0F51"/>
    <w:rsid w:val="38997BC6"/>
    <w:rsid w:val="38C06F01"/>
    <w:rsid w:val="38DE382B"/>
    <w:rsid w:val="39217BFC"/>
    <w:rsid w:val="3949339B"/>
    <w:rsid w:val="39CB12E3"/>
    <w:rsid w:val="39E76710"/>
    <w:rsid w:val="39F41558"/>
    <w:rsid w:val="39F83C57"/>
    <w:rsid w:val="3A203356"/>
    <w:rsid w:val="3A223DCB"/>
    <w:rsid w:val="3A287454"/>
    <w:rsid w:val="3A377697"/>
    <w:rsid w:val="3A52627F"/>
    <w:rsid w:val="3A5E2E76"/>
    <w:rsid w:val="3A6E22BA"/>
    <w:rsid w:val="3A972E22"/>
    <w:rsid w:val="3AA020E7"/>
    <w:rsid w:val="3AA840F1"/>
    <w:rsid w:val="3AB147DF"/>
    <w:rsid w:val="3ACE07FD"/>
    <w:rsid w:val="3AD969A0"/>
    <w:rsid w:val="3AE93E5A"/>
    <w:rsid w:val="3B007A89"/>
    <w:rsid w:val="3B4C2CCE"/>
    <w:rsid w:val="3B587F97"/>
    <w:rsid w:val="3B710987"/>
    <w:rsid w:val="3B8832A7"/>
    <w:rsid w:val="3B8C756F"/>
    <w:rsid w:val="3BB87F6E"/>
    <w:rsid w:val="3BC92571"/>
    <w:rsid w:val="3BDC2E01"/>
    <w:rsid w:val="3BFD62D4"/>
    <w:rsid w:val="3C485B8B"/>
    <w:rsid w:val="3C4D4F50"/>
    <w:rsid w:val="3C583ACC"/>
    <w:rsid w:val="3CB21257"/>
    <w:rsid w:val="3CFC4158"/>
    <w:rsid w:val="3D071680"/>
    <w:rsid w:val="3D1A30C6"/>
    <w:rsid w:val="3D233F03"/>
    <w:rsid w:val="3D387E51"/>
    <w:rsid w:val="3D3900A3"/>
    <w:rsid w:val="3D43157A"/>
    <w:rsid w:val="3D622C7D"/>
    <w:rsid w:val="3D9D5A63"/>
    <w:rsid w:val="3DCF76E1"/>
    <w:rsid w:val="3E1A70B4"/>
    <w:rsid w:val="3E2D53F7"/>
    <w:rsid w:val="3E6C1601"/>
    <w:rsid w:val="3E78202C"/>
    <w:rsid w:val="3E896568"/>
    <w:rsid w:val="3EA27FD7"/>
    <w:rsid w:val="3EC64E7D"/>
    <w:rsid w:val="3EDE329D"/>
    <w:rsid w:val="3EE01F2E"/>
    <w:rsid w:val="3EF913BF"/>
    <w:rsid w:val="3F695CC6"/>
    <w:rsid w:val="3FBA0B4E"/>
    <w:rsid w:val="40287A5A"/>
    <w:rsid w:val="403B62BD"/>
    <w:rsid w:val="406E7B8B"/>
    <w:rsid w:val="40CE4185"/>
    <w:rsid w:val="41022FD4"/>
    <w:rsid w:val="411D38F8"/>
    <w:rsid w:val="414C3A28"/>
    <w:rsid w:val="41A0352A"/>
    <w:rsid w:val="41AB219B"/>
    <w:rsid w:val="41E73751"/>
    <w:rsid w:val="41FC2CE3"/>
    <w:rsid w:val="42176CD4"/>
    <w:rsid w:val="421B789E"/>
    <w:rsid w:val="421F3826"/>
    <w:rsid w:val="426C3C56"/>
    <w:rsid w:val="427E262D"/>
    <w:rsid w:val="42845443"/>
    <w:rsid w:val="42D00689"/>
    <w:rsid w:val="42DC55DF"/>
    <w:rsid w:val="42E27475"/>
    <w:rsid w:val="430F3CF6"/>
    <w:rsid w:val="433B4404"/>
    <w:rsid w:val="43553283"/>
    <w:rsid w:val="43721740"/>
    <w:rsid w:val="442247AC"/>
    <w:rsid w:val="443A04B0"/>
    <w:rsid w:val="44615A3C"/>
    <w:rsid w:val="44896207"/>
    <w:rsid w:val="449B0822"/>
    <w:rsid w:val="449C6A74"/>
    <w:rsid w:val="449E7C73"/>
    <w:rsid w:val="44AD5314"/>
    <w:rsid w:val="44E126D9"/>
    <w:rsid w:val="452030E2"/>
    <w:rsid w:val="45505AB1"/>
    <w:rsid w:val="45852B91"/>
    <w:rsid w:val="45A447D1"/>
    <w:rsid w:val="45C81AEB"/>
    <w:rsid w:val="45D77CED"/>
    <w:rsid w:val="45D81A1B"/>
    <w:rsid w:val="45EF52CA"/>
    <w:rsid w:val="46144D30"/>
    <w:rsid w:val="46570FBC"/>
    <w:rsid w:val="46651908"/>
    <w:rsid w:val="4689127A"/>
    <w:rsid w:val="468A0602"/>
    <w:rsid w:val="469A7B31"/>
    <w:rsid w:val="46A47E62"/>
    <w:rsid w:val="46C55DCC"/>
    <w:rsid w:val="47242D51"/>
    <w:rsid w:val="4734568A"/>
    <w:rsid w:val="474337AF"/>
    <w:rsid w:val="47552BAB"/>
    <w:rsid w:val="47750E27"/>
    <w:rsid w:val="47A04ACD"/>
    <w:rsid w:val="47B90D37"/>
    <w:rsid w:val="47C06F1E"/>
    <w:rsid w:val="47CA7D9C"/>
    <w:rsid w:val="47EE21A3"/>
    <w:rsid w:val="480118F4"/>
    <w:rsid w:val="484D3E77"/>
    <w:rsid w:val="48883FAF"/>
    <w:rsid w:val="489B61B3"/>
    <w:rsid w:val="48EC583F"/>
    <w:rsid w:val="48F836CD"/>
    <w:rsid w:val="49085996"/>
    <w:rsid w:val="493F2815"/>
    <w:rsid w:val="496164DE"/>
    <w:rsid w:val="496626FC"/>
    <w:rsid w:val="497C189B"/>
    <w:rsid w:val="49DA6215"/>
    <w:rsid w:val="49DC7913"/>
    <w:rsid w:val="49ED1B20"/>
    <w:rsid w:val="4A192915"/>
    <w:rsid w:val="4A1B668D"/>
    <w:rsid w:val="4A514878"/>
    <w:rsid w:val="4A620787"/>
    <w:rsid w:val="4A643210"/>
    <w:rsid w:val="4A6E0EB3"/>
    <w:rsid w:val="4A9D28FF"/>
    <w:rsid w:val="4ABF170F"/>
    <w:rsid w:val="4ADB406F"/>
    <w:rsid w:val="4B0709C0"/>
    <w:rsid w:val="4B0C4228"/>
    <w:rsid w:val="4B261723"/>
    <w:rsid w:val="4B335C59"/>
    <w:rsid w:val="4B375749"/>
    <w:rsid w:val="4B667DDC"/>
    <w:rsid w:val="4B8C587C"/>
    <w:rsid w:val="4B937EF6"/>
    <w:rsid w:val="4B942AC7"/>
    <w:rsid w:val="4BCB4CCE"/>
    <w:rsid w:val="4BCF2440"/>
    <w:rsid w:val="4C287B1E"/>
    <w:rsid w:val="4C885B30"/>
    <w:rsid w:val="4CB11698"/>
    <w:rsid w:val="4CCF375F"/>
    <w:rsid w:val="4CD06B7A"/>
    <w:rsid w:val="4CDC65DC"/>
    <w:rsid w:val="4CF907DC"/>
    <w:rsid w:val="4D0F3588"/>
    <w:rsid w:val="4D182FA0"/>
    <w:rsid w:val="4D227D33"/>
    <w:rsid w:val="4D4A2E50"/>
    <w:rsid w:val="4D4B2916"/>
    <w:rsid w:val="4D53613E"/>
    <w:rsid w:val="4DD516A1"/>
    <w:rsid w:val="4DE167DD"/>
    <w:rsid w:val="4DE61E97"/>
    <w:rsid w:val="4DE70ABB"/>
    <w:rsid w:val="4E17716C"/>
    <w:rsid w:val="4E487C6D"/>
    <w:rsid w:val="4E600B13"/>
    <w:rsid w:val="4E6E6165"/>
    <w:rsid w:val="4E9A72CD"/>
    <w:rsid w:val="4F005452"/>
    <w:rsid w:val="4F0C7551"/>
    <w:rsid w:val="4F1F1421"/>
    <w:rsid w:val="4F20650C"/>
    <w:rsid w:val="4F936CC6"/>
    <w:rsid w:val="4F9D0B56"/>
    <w:rsid w:val="4FA709C3"/>
    <w:rsid w:val="4FB8672C"/>
    <w:rsid w:val="4FF37764"/>
    <w:rsid w:val="4FF77EAB"/>
    <w:rsid w:val="50081433"/>
    <w:rsid w:val="502B33A2"/>
    <w:rsid w:val="504A2FA5"/>
    <w:rsid w:val="505C7A00"/>
    <w:rsid w:val="506D338D"/>
    <w:rsid w:val="50BA5154"/>
    <w:rsid w:val="50BB0282"/>
    <w:rsid w:val="50DD23FB"/>
    <w:rsid w:val="513A317E"/>
    <w:rsid w:val="513C382A"/>
    <w:rsid w:val="51431A8C"/>
    <w:rsid w:val="51537E65"/>
    <w:rsid w:val="51A83C79"/>
    <w:rsid w:val="52143FCE"/>
    <w:rsid w:val="522C6BEC"/>
    <w:rsid w:val="525044AD"/>
    <w:rsid w:val="52680648"/>
    <w:rsid w:val="52697B09"/>
    <w:rsid w:val="52B34669"/>
    <w:rsid w:val="52B86C7A"/>
    <w:rsid w:val="52C658FB"/>
    <w:rsid w:val="52E57838"/>
    <w:rsid w:val="52E650D7"/>
    <w:rsid w:val="52F1442F"/>
    <w:rsid w:val="5311062D"/>
    <w:rsid w:val="531B5950"/>
    <w:rsid w:val="5357496D"/>
    <w:rsid w:val="536203AC"/>
    <w:rsid w:val="538708F0"/>
    <w:rsid w:val="53B84F4D"/>
    <w:rsid w:val="53CF4C12"/>
    <w:rsid w:val="53D33B35"/>
    <w:rsid w:val="53F35EC6"/>
    <w:rsid w:val="541A1764"/>
    <w:rsid w:val="5427219D"/>
    <w:rsid w:val="543177F1"/>
    <w:rsid w:val="54387E3C"/>
    <w:rsid w:val="546B1FBF"/>
    <w:rsid w:val="547D1CF3"/>
    <w:rsid w:val="54A61249"/>
    <w:rsid w:val="54B2440D"/>
    <w:rsid w:val="54C33BA9"/>
    <w:rsid w:val="54C87412"/>
    <w:rsid w:val="54E029AD"/>
    <w:rsid w:val="550E147A"/>
    <w:rsid w:val="5516017D"/>
    <w:rsid w:val="55213BF1"/>
    <w:rsid w:val="5531145B"/>
    <w:rsid w:val="554559EE"/>
    <w:rsid w:val="55461CD0"/>
    <w:rsid w:val="554F7B33"/>
    <w:rsid w:val="55640A76"/>
    <w:rsid w:val="556C4241"/>
    <w:rsid w:val="55A5175D"/>
    <w:rsid w:val="55D10548"/>
    <w:rsid w:val="55D1679A"/>
    <w:rsid w:val="55D41DE6"/>
    <w:rsid w:val="55E6064E"/>
    <w:rsid w:val="55F57487"/>
    <w:rsid w:val="55FF7B64"/>
    <w:rsid w:val="560477BF"/>
    <w:rsid w:val="5612625C"/>
    <w:rsid w:val="561346BC"/>
    <w:rsid w:val="564C1367"/>
    <w:rsid w:val="56535401"/>
    <w:rsid w:val="566C722D"/>
    <w:rsid w:val="566D6211"/>
    <w:rsid w:val="567C6706"/>
    <w:rsid w:val="56970B0D"/>
    <w:rsid w:val="569C3E91"/>
    <w:rsid w:val="56A86E71"/>
    <w:rsid w:val="56C1236A"/>
    <w:rsid w:val="56E568B0"/>
    <w:rsid w:val="570B70C9"/>
    <w:rsid w:val="572B3C88"/>
    <w:rsid w:val="573231B6"/>
    <w:rsid w:val="57462870"/>
    <w:rsid w:val="574803C1"/>
    <w:rsid w:val="57B52368"/>
    <w:rsid w:val="57F64296"/>
    <w:rsid w:val="5809758E"/>
    <w:rsid w:val="58160494"/>
    <w:rsid w:val="581811B5"/>
    <w:rsid w:val="583A0626"/>
    <w:rsid w:val="58464C7A"/>
    <w:rsid w:val="58AD704A"/>
    <w:rsid w:val="5931577D"/>
    <w:rsid w:val="595474C6"/>
    <w:rsid w:val="596D0588"/>
    <w:rsid w:val="59941A66"/>
    <w:rsid w:val="599F20BC"/>
    <w:rsid w:val="59B94F54"/>
    <w:rsid w:val="5A317807"/>
    <w:rsid w:val="5A3442E8"/>
    <w:rsid w:val="5A571BDE"/>
    <w:rsid w:val="5A61512D"/>
    <w:rsid w:val="5A694668"/>
    <w:rsid w:val="5A713DAF"/>
    <w:rsid w:val="5A7F0572"/>
    <w:rsid w:val="5A882A10"/>
    <w:rsid w:val="5AF2343A"/>
    <w:rsid w:val="5AF651A1"/>
    <w:rsid w:val="5AF96C2D"/>
    <w:rsid w:val="5B424FC7"/>
    <w:rsid w:val="5B8A2426"/>
    <w:rsid w:val="5BA30291"/>
    <w:rsid w:val="5BBD57F6"/>
    <w:rsid w:val="5BFC5BF3"/>
    <w:rsid w:val="5C527684"/>
    <w:rsid w:val="5C576CE3"/>
    <w:rsid w:val="5C583771"/>
    <w:rsid w:val="5C6C0FCA"/>
    <w:rsid w:val="5C6C2D78"/>
    <w:rsid w:val="5C9F314E"/>
    <w:rsid w:val="5CA02A22"/>
    <w:rsid w:val="5CAF25EE"/>
    <w:rsid w:val="5CB84210"/>
    <w:rsid w:val="5CC4221C"/>
    <w:rsid w:val="5CF15D4A"/>
    <w:rsid w:val="5CF448E0"/>
    <w:rsid w:val="5CFB53A6"/>
    <w:rsid w:val="5D1839D2"/>
    <w:rsid w:val="5D403EEA"/>
    <w:rsid w:val="5D5C2DED"/>
    <w:rsid w:val="5D740137"/>
    <w:rsid w:val="5D924A61"/>
    <w:rsid w:val="5DDB3583"/>
    <w:rsid w:val="5E086AD1"/>
    <w:rsid w:val="5E6301AB"/>
    <w:rsid w:val="5E8E1623"/>
    <w:rsid w:val="5E9174A0"/>
    <w:rsid w:val="5E972997"/>
    <w:rsid w:val="5EB822A5"/>
    <w:rsid w:val="5ED1786E"/>
    <w:rsid w:val="5EDD4CF4"/>
    <w:rsid w:val="5EE41FF6"/>
    <w:rsid w:val="5EEC58B9"/>
    <w:rsid w:val="5F06501A"/>
    <w:rsid w:val="5F197812"/>
    <w:rsid w:val="5F384931"/>
    <w:rsid w:val="5F8A1BBA"/>
    <w:rsid w:val="5FE175D9"/>
    <w:rsid w:val="5FED484D"/>
    <w:rsid w:val="5FF46D36"/>
    <w:rsid w:val="604C4748"/>
    <w:rsid w:val="608F6E06"/>
    <w:rsid w:val="609B14DB"/>
    <w:rsid w:val="60BB7E2A"/>
    <w:rsid w:val="60D4713E"/>
    <w:rsid w:val="60E549EE"/>
    <w:rsid w:val="60F246D5"/>
    <w:rsid w:val="610A5B74"/>
    <w:rsid w:val="61343E7F"/>
    <w:rsid w:val="616A1B52"/>
    <w:rsid w:val="61754BCB"/>
    <w:rsid w:val="61832FCA"/>
    <w:rsid w:val="61845CFB"/>
    <w:rsid w:val="61AC2A99"/>
    <w:rsid w:val="61B2747F"/>
    <w:rsid w:val="61C16673"/>
    <w:rsid w:val="61C23D85"/>
    <w:rsid w:val="61E6537B"/>
    <w:rsid w:val="62400EAD"/>
    <w:rsid w:val="629D0130"/>
    <w:rsid w:val="629D3C8C"/>
    <w:rsid w:val="629E02F8"/>
    <w:rsid w:val="62A00502"/>
    <w:rsid w:val="62B334AF"/>
    <w:rsid w:val="62D17DD9"/>
    <w:rsid w:val="62EB4F4D"/>
    <w:rsid w:val="62EC1A12"/>
    <w:rsid w:val="62F64A9F"/>
    <w:rsid w:val="63260125"/>
    <w:rsid w:val="63275C4B"/>
    <w:rsid w:val="63384308"/>
    <w:rsid w:val="638C0289"/>
    <w:rsid w:val="63B7183A"/>
    <w:rsid w:val="63EB7D18"/>
    <w:rsid w:val="641471CD"/>
    <w:rsid w:val="64254D2D"/>
    <w:rsid w:val="644B7717"/>
    <w:rsid w:val="64664DDB"/>
    <w:rsid w:val="64713622"/>
    <w:rsid w:val="648F1CFA"/>
    <w:rsid w:val="64CE2842"/>
    <w:rsid w:val="64D94D23"/>
    <w:rsid w:val="64FE564E"/>
    <w:rsid w:val="65102E3B"/>
    <w:rsid w:val="65143FAD"/>
    <w:rsid w:val="65144583"/>
    <w:rsid w:val="652F7039"/>
    <w:rsid w:val="653B1E64"/>
    <w:rsid w:val="653B5411"/>
    <w:rsid w:val="65882017"/>
    <w:rsid w:val="65D200F0"/>
    <w:rsid w:val="65DD4D5A"/>
    <w:rsid w:val="65E46F79"/>
    <w:rsid w:val="65E971E8"/>
    <w:rsid w:val="65ED6CD8"/>
    <w:rsid w:val="6608615A"/>
    <w:rsid w:val="66263051"/>
    <w:rsid w:val="662D17CA"/>
    <w:rsid w:val="662E03A1"/>
    <w:rsid w:val="668659BA"/>
    <w:rsid w:val="66B61FF9"/>
    <w:rsid w:val="66C73B2F"/>
    <w:rsid w:val="66CB4B3F"/>
    <w:rsid w:val="66D71736"/>
    <w:rsid w:val="6705401D"/>
    <w:rsid w:val="671B1623"/>
    <w:rsid w:val="671F55B7"/>
    <w:rsid w:val="67277FC8"/>
    <w:rsid w:val="674F4191"/>
    <w:rsid w:val="676F74D5"/>
    <w:rsid w:val="67713AF5"/>
    <w:rsid w:val="677B47B7"/>
    <w:rsid w:val="67C9107F"/>
    <w:rsid w:val="67FC4CA3"/>
    <w:rsid w:val="68091DC3"/>
    <w:rsid w:val="682518DE"/>
    <w:rsid w:val="68442814"/>
    <w:rsid w:val="687874D2"/>
    <w:rsid w:val="68863217"/>
    <w:rsid w:val="688B44B8"/>
    <w:rsid w:val="68B24209"/>
    <w:rsid w:val="68C857DA"/>
    <w:rsid w:val="68CA50AF"/>
    <w:rsid w:val="68D4413E"/>
    <w:rsid w:val="68EA39A3"/>
    <w:rsid w:val="68F44821"/>
    <w:rsid w:val="690A194F"/>
    <w:rsid w:val="691602F4"/>
    <w:rsid w:val="691C78D4"/>
    <w:rsid w:val="69344C1E"/>
    <w:rsid w:val="69407A67"/>
    <w:rsid w:val="696D2BEB"/>
    <w:rsid w:val="6977720B"/>
    <w:rsid w:val="698C21E9"/>
    <w:rsid w:val="69967687"/>
    <w:rsid w:val="69C66CD0"/>
    <w:rsid w:val="69C963C6"/>
    <w:rsid w:val="6A0B4DA2"/>
    <w:rsid w:val="6A1679FB"/>
    <w:rsid w:val="6A3D3FA6"/>
    <w:rsid w:val="6A7539A0"/>
    <w:rsid w:val="6A927E4E"/>
    <w:rsid w:val="6AB51D8E"/>
    <w:rsid w:val="6AD07A18"/>
    <w:rsid w:val="6AD4275B"/>
    <w:rsid w:val="6AE35D56"/>
    <w:rsid w:val="6AF86540"/>
    <w:rsid w:val="6B0D363F"/>
    <w:rsid w:val="6B1116BB"/>
    <w:rsid w:val="6B594E10"/>
    <w:rsid w:val="6B9145AA"/>
    <w:rsid w:val="6BFB5EC7"/>
    <w:rsid w:val="6C0F1F4D"/>
    <w:rsid w:val="6C2947E2"/>
    <w:rsid w:val="6C427652"/>
    <w:rsid w:val="6C461BD7"/>
    <w:rsid w:val="6C4D6722"/>
    <w:rsid w:val="6C67530A"/>
    <w:rsid w:val="6CAB3449"/>
    <w:rsid w:val="6CB06CB1"/>
    <w:rsid w:val="6D0B213A"/>
    <w:rsid w:val="6D18512F"/>
    <w:rsid w:val="6D1E3C1B"/>
    <w:rsid w:val="6D264C17"/>
    <w:rsid w:val="6D3768B9"/>
    <w:rsid w:val="6D414FD7"/>
    <w:rsid w:val="6D433529"/>
    <w:rsid w:val="6D547B35"/>
    <w:rsid w:val="6D5B09CB"/>
    <w:rsid w:val="6D64334E"/>
    <w:rsid w:val="6D723F67"/>
    <w:rsid w:val="6D9B0849"/>
    <w:rsid w:val="6D9F4436"/>
    <w:rsid w:val="6DB3484F"/>
    <w:rsid w:val="6DCF24EB"/>
    <w:rsid w:val="6E146DCC"/>
    <w:rsid w:val="6E3341EC"/>
    <w:rsid w:val="6E5754A9"/>
    <w:rsid w:val="6E596F8D"/>
    <w:rsid w:val="6E5D0773"/>
    <w:rsid w:val="6E672A38"/>
    <w:rsid w:val="6E7F06E9"/>
    <w:rsid w:val="6E8201DA"/>
    <w:rsid w:val="6E9839DC"/>
    <w:rsid w:val="6EC0729E"/>
    <w:rsid w:val="6EDB7A78"/>
    <w:rsid w:val="6F0642DD"/>
    <w:rsid w:val="6F0D069C"/>
    <w:rsid w:val="6F3B4F58"/>
    <w:rsid w:val="6F4B2CC1"/>
    <w:rsid w:val="6F4C55E1"/>
    <w:rsid w:val="6F541B76"/>
    <w:rsid w:val="6F557318"/>
    <w:rsid w:val="6F582B70"/>
    <w:rsid w:val="6F63000B"/>
    <w:rsid w:val="6F765F90"/>
    <w:rsid w:val="6F8E6DCC"/>
    <w:rsid w:val="6F904BDE"/>
    <w:rsid w:val="6F984159"/>
    <w:rsid w:val="6FA04DBB"/>
    <w:rsid w:val="703025E3"/>
    <w:rsid w:val="70874364"/>
    <w:rsid w:val="708E7A0F"/>
    <w:rsid w:val="7097247F"/>
    <w:rsid w:val="70BC0FD8"/>
    <w:rsid w:val="70BE2E5C"/>
    <w:rsid w:val="70F1368F"/>
    <w:rsid w:val="70F53102"/>
    <w:rsid w:val="714D63CB"/>
    <w:rsid w:val="714E0847"/>
    <w:rsid w:val="7151144D"/>
    <w:rsid w:val="71804EA4"/>
    <w:rsid w:val="71E30D3D"/>
    <w:rsid w:val="71FE04BF"/>
    <w:rsid w:val="72190E55"/>
    <w:rsid w:val="72211D43"/>
    <w:rsid w:val="722717C4"/>
    <w:rsid w:val="722C0B88"/>
    <w:rsid w:val="723914F7"/>
    <w:rsid w:val="72413B15"/>
    <w:rsid w:val="72516841"/>
    <w:rsid w:val="727774C2"/>
    <w:rsid w:val="733E6DC5"/>
    <w:rsid w:val="73676811"/>
    <w:rsid w:val="73683E42"/>
    <w:rsid w:val="73A11056"/>
    <w:rsid w:val="73D2750D"/>
    <w:rsid w:val="73D634A1"/>
    <w:rsid w:val="73DE39BC"/>
    <w:rsid w:val="73F00743"/>
    <w:rsid w:val="73F13E37"/>
    <w:rsid w:val="73FA5253"/>
    <w:rsid w:val="74315462"/>
    <w:rsid w:val="74557E99"/>
    <w:rsid w:val="746C3E75"/>
    <w:rsid w:val="747A3B4A"/>
    <w:rsid w:val="747F6E6E"/>
    <w:rsid w:val="74836A59"/>
    <w:rsid w:val="74AA0BEA"/>
    <w:rsid w:val="74C87456"/>
    <w:rsid w:val="74D472B5"/>
    <w:rsid w:val="74DD3B22"/>
    <w:rsid w:val="74EE691B"/>
    <w:rsid w:val="7503521A"/>
    <w:rsid w:val="75202800"/>
    <w:rsid w:val="753722BF"/>
    <w:rsid w:val="753F6E24"/>
    <w:rsid w:val="754A44EE"/>
    <w:rsid w:val="7583381D"/>
    <w:rsid w:val="75B00532"/>
    <w:rsid w:val="75CD101C"/>
    <w:rsid w:val="75DA6B4D"/>
    <w:rsid w:val="75F32CB3"/>
    <w:rsid w:val="75F708A8"/>
    <w:rsid w:val="76300A45"/>
    <w:rsid w:val="76522B87"/>
    <w:rsid w:val="767D09DA"/>
    <w:rsid w:val="768138F4"/>
    <w:rsid w:val="768F7938"/>
    <w:rsid w:val="769709A2"/>
    <w:rsid w:val="76C251DD"/>
    <w:rsid w:val="76C2746C"/>
    <w:rsid w:val="77257ADD"/>
    <w:rsid w:val="77617526"/>
    <w:rsid w:val="778623A6"/>
    <w:rsid w:val="778C3E77"/>
    <w:rsid w:val="779C184E"/>
    <w:rsid w:val="779E6D1D"/>
    <w:rsid w:val="77C52CF4"/>
    <w:rsid w:val="77DF669D"/>
    <w:rsid w:val="77E84F3F"/>
    <w:rsid w:val="78016613"/>
    <w:rsid w:val="78054355"/>
    <w:rsid w:val="78177BE5"/>
    <w:rsid w:val="7820118F"/>
    <w:rsid w:val="78236589"/>
    <w:rsid w:val="784E39E8"/>
    <w:rsid w:val="78680440"/>
    <w:rsid w:val="78A51694"/>
    <w:rsid w:val="78F9378E"/>
    <w:rsid w:val="78FE2B52"/>
    <w:rsid w:val="794F03AD"/>
    <w:rsid w:val="79B41C03"/>
    <w:rsid w:val="7A336D66"/>
    <w:rsid w:val="7A440A39"/>
    <w:rsid w:val="7A643CD7"/>
    <w:rsid w:val="7A9814B1"/>
    <w:rsid w:val="7AB65A43"/>
    <w:rsid w:val="7B072192"/>
    <w:rsid w:val="7B4120E9"/>
    <w:rsid w:val="7B564EC8"/>
    <w:rsid w:val="7B5D1DB2"/>
    <w:rsid w:val="7B7535A0"/>
    <w:rsid w:val="7B7974B6"/>
    <w:rsid w:val="7B7F7F7B"/>
    <w:rsid w:val="7B971768"/>
    <w:rsid w:val="7BC96777"/>
    <w:rsid w:val="7BCB6C43"/>
    <w:rsid w:val="7BDF15EB"/>
    <w:rsid w:val="7C461CED"/>
    <w:rsid w:val="7C605FFE"/>
    <w:rsid w:val="7C7B59FA"/>
    <w:rsid w:val="7CA010C3"/>
    <w:rsid w:val="7CD47E94"/>
    <w:rsid w:val="7CD67ABD"/>
    <w:rsid w:val="7CDE5F5B"/>
    <w:rsid w:val="7D092E74"/>
    <w:rsid w:val="7D0B220E"/>
    <w:rsid w:val="7D6B6AB1"/>
    <w:rsid w:val="7D6F1CA0"/>
    <w:rsid w:val="7DAB1922"/>
    <w:rsid w:val="7DB008BF"/>
    <w:rsid w:val="7DB25A91"/>
    <w:rsid w:val="7DC44AEB"/>
    <w:rsid w:val="7DC6074F"/>
    <w:rsid w:val="7DC75C09"/>
    <w:rsid w:val="7DE762AB"/>
    <w:rsid w:val="7DED1A9A"/>
    <w:rsid w:val="7E064983"/>
    <w:rsid w:val="7E0C2037"/>
    <w:rsid w:val="7E186464"/>
    <w:rsid w:val="7E59117E"/>
    <w:rsid w:val="7E5C7A06"/>
    <w:rsid w:val="7E80159A"/>
    <w:rsid w:val="7E8A6564"/>
    <w:rsid w:val="7EC00FD6"/>
    <w:rsid w:val="7EF26CB5"/>
    <w:rsid w:val="7EF96296"/>
    <w:rsid w:val="7F3661FE"/>
    <w:rsid w:val="7F4F4108"/>
    <w:rsid w:val="7F631975"/>
    <w:rsid w:val="7F7C61C9"/>
    <w:rsid w:val="7F7D2A23"/>
    <w:rsid w:val="7F7D5859"/>
    <w:rsid w:val="7FB74B2E"/>
    <w:rsid w:val="7FCA53DD"/>
    <w:rsid w:val="7FCB7B83"/>
    <w:rsid w:val="7FD60385"/>
    <w:rsid w:val="7FD61331"/>
    <w:rsid w:val="7FD77C55"/>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autoRedefine/>
    <w:qFormat/>
    <w:uiPriority w:val="1"/>
    <w:pPr>
      <w:spacing w:before="36"/>
      <w:ind w:left="153" w:right="749"/>
      <w:jc w:val="center"/>
      <w:outlineLvl w:val="0"/>
    </w:pPr>
    <w:rPr>
      <w:rFonts w:ascii="文星标宋" w:hAnsi="文星标宋" w:eastAsia="文星标宋" w:cs="文星标宋"/>
      <w:sz w:val="44"/>
      <w:szCs w:val="4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ind w:left="153" w:firstLine="640"/>
    </w:pPr>
    <w:rPr>
      <w:sz w:val="32"/>
      <w:szCs w:val="32"/>
    </w:rPr>
  </w:style>
  <w:style w:type="paragraph" w:styleId="4">
    <w:name w:val="footer"/>
    <w:basedOn w:val="1"/>
    <w:link w:val="17"/>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pPr>
    <w:rPr>
      <w:rFonts w:cs="Times New Roman"/>
      <w:sz w:val="24"/>
    </w:rPr>
  </w:style>
  <w:style w:type="paragraph" w:styleId="9">
    <w:name w:val="Title"/>
    <w:basedOn w:val="1"/>
    <w:qFormat/>
    <w:uiPriority w:val="1"/>
    <w:pPr>
      <w:spacing w:before="47"/>
      <w:ind w:left="467" w:right="749"/>
      <w:jc w:val="center"/>
    </w:pPr>
    <w:rPr>
      <w:rFonts w:ascii="文星标宋" w:hAnsi="文星标宋" w:eastAsia="文星标宋" w:cs="文星标宋"/>
      <w:b/>
      <w:bCs/>
      <w:sz w:val="147"/>
      <w:szCs w:val="147"/>
    </w:rPr>
  </w:style>
  <w:style w:type="character" w:styleId="12">
    <w:name w:val="Strong"/>
    <w:autoRedefine/>
    <w:qFormat/>
    <w:uiPriority w:val="0"/>
    <w:rPr>
      <w:rFonts w:ascii="Times New Roman" w:hAnsi="Times New Roman" w:eastAsia="宋体" w:cs="Times New Roman"/>
      <w:b/>
      <w:bCs/>
    </w:rPr>
  </w:style>
  <w:style w:type="character" w:styleId="13">
    <w:name w:val="page number"/>
    <w:qFormat/>
    <w:uiPriority w:val="0"/>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53" w:firstLine="640"/>
    </w:pPr>
  </w:style>
  <w:style w:type="paragraph" w:customStyle="1" w:styleId="16">
    <w:name w:val="Table Paragraph"/>
    <w:basedOn w:val="1"/>
    <w:qFormat/>
    <w:uiPriority w:val="1"/>
  </w:style>
  <w:style w:type="character" w:customStyle="1" w:styleId="17">
    <w:name w:val="页脚 字符"/>
    <w:basedOn w:val="11"/>
    <w:link w:val="4"/>
    <w:qFormat/>
    <w:uiPriority w:val="99"/>
    <w:rPr>
      <w:rFonts w:ascii="仿宋_GB2312" w:hAnsi="仿宋_GB2312" w:eastAsia="仿宋_GB2312" w:cs="仿宋_GB2312"/>
      <w:sz w:val="18"/>
      <w:szCs w:val="22"/>
      <w:lang w:eastAsia="en-US"/>
    </w:rPr>
  </w:style>
  <w:style w:type="paragraph" w:customStyle="1" w:styleId="18">
    <w:name w:val="评价报告正文"/>
    <w:basedOn w:val="1"/>
    <w:autoRedefine/>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11519</Words>
  <Characters>11936</Characters>
  <Lines>174</Lines>
  <Paragraphs>49</Paragraphs>
  <TotalTime>11</TotalTime>
  <ScaleCrop>false</ScaleCrop>
  <LinksUpToDate>false</LinksUpToDate>
  <CharactersWithSpaces>12195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2025-06-19T09:59:00Z</dcterms:created>
  <dc:creator>a</dc:creator>
  <cp:lastModifiedBy>解羡</cp:lastModifiedBy>
  <cp:lastPrinted>2025-05-29T03:55:00Z</cp:lastPrinted>
  <dcterms:modified xsi:type="dcterms:W3CDTF">2025-07-01T02:16:17Z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LastSaved">
    <vt:filetime>2024-08-13T00:00:00Z</vt:filetime>
  </property>
  <property fmtid="{D5CDD505-2E9C-101B-9397-08002B2CF9AE}" pid="4" name="KSOProductBuildVer">
    <vt:lpwstr>2052-12.1.0.21541</vt:lpwstr>
  </property>
  <property fmtid="{D5CDD505-2E9C-101B-9397-08002B2CF9AE}" pid="5" name="ICV">
    <vt:lpwstr>A2DB7EF517BA44B69F799E2CCFF6A61D_12</vt:lpwstr>
  </property>
  <property fmtid="{D5CDD505-2E9C-101B-9397-08002B2CF9AE}" pid="6" name="KSOTemplateDocerSaveRecord">
    <vt:lpwstr>eyJoZGlkIjoiNzkzMWJiNjEzY2FkZmE3ODBmNTg4MzY3MDU5ZGU5N2UiLCJ1c2VySWQiOiI2ODUwODc0MTcifQ==</vt:lpwstr>
  </property>
</Properties>
</file>