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1BD24">
      <w:pPr>
        <w:pStyle w:val="24"/>
        <w:tabs>
          <w:tab w:val="left" w:pos="1442"/>
        </w:tabs>
        <w:adjustRightInd w:val="0"/>
        <w:spacing w:beforeLines="0" w:afterLines="0" w:line="580" w:lineRule="exact"/>
        <w:ind w:firstLine="0"/>
        <w:rPr>
          <w:rFonts w:hint="default" w:eastAsia="黑体"/>
          <w:szCs w:val="32"/>
          <w:lang w:eastAsia="zh-CN"/>
        </w:rPr>
      </w:pPr>
      <w:r>
        <w:rPr>
          <w:rFonts w:eastAsia="黑体"/>
          <w:szCs w:val="32"/>
        </w:rPr>
        <w:t>附件</w:t>
      </w:r>
      <w:r>
        <w:rPr>
          <w:rFonts w:hint="default" w:eastAsia="黑体"/>
          <w:szCs w:val="32"/>
          <w:lang w:val="en-US" w:eastAsia="zh-CN"/>
        </w:rPr>
        <w:t>1</w:t>
      </w:r>
    </w:p>
    <w:p w14:paraId="0508BAFD">
      <w:pPr>
        <w:adjustRightInd w:val="0"/>
        <w:snapToGrid w:val="0"/>
        <w:spacing w:beforeLines="0" w:afterLines="0" w:line="580" w:lineRule="exact"/>
        <w:jc w:val="center"/>
        <w:rPr>
          <w:rFonts w:hint="default" w:eastAsia="方正小标宋简体"/>
          <w:sz w:val="44"/>
          <w:szCs w:val="44"/>
          <w:highlight w:val="green"/>
          <w:lang w:eastAsia="zh-CN"/>
        </w:rPr>
      </w:pPr>
      <w:r>
        <w:rPr>
          <w:rFonts w:eastAsia="方正小标宋简体"/>
          <w:sz w:val="44"/>
          <w:szCs w:val="44"/>
        </w:rPr>
        <w:t>高新技术企业申报材料</w:t>
      </w:r>
      <w:r>
        <w:rPr>
          <w:rFonts w:hint="default" w:eastAsia="方正小标宋简体"/>
          <w:sz w:val="44"/>
          <w:szCs w:val="44"/>
          <w:lang w:val="en-US" w:eastAsia="zh-CN"/>
        </w:rPr>
        <w:t>清单</w:t>
      </w:r>
    </w:p>
    <w:p w14:paraId="1D7C8767">
      <w:pPr>
        <w:adjustRightInd w:val="0"/>
        <w:snapToGrid w:val="0"/>
        <w:spacing w:beforeLines="0" w:afterLines="0" w:line="580" w:lineRule="exact"/>
        <w:ind w:firstLine="646"/>
        <w:rPr>
          <w:rFonts w:eastAsia="仿宋_GB2312"/>
          <w:sz w:val="32"/>
          <w:szCs w:val="32"/>
        </w:rPr>
      </w:pPr>
    </w:p>
    <w:p w14:paraId="0CFC49E6">
      <w:pPr>
        <w:pStyle w:val="11"/>
        <w:adjustRightInd w:val="0"/>
        <w:snapToGrid w:val="0"/>
        <w:spacing w:before="0" w:beforeLines="0" w:beforeAutospacing="0" w:after="0" w:afterLines="0" w:afterAutospacing="0" w:line="580" w:lineRule="exact"/>
        <w:ind w:firstLine="640" w:firstLineChars="200"/>
        <w:rPr>
          <w:rFonts w:ascii="Times New Roman" w:hAnsi="Times New Roman" w:eastAsia="仿宋_GB2312" w:cs="Times New Roman"/>
          <w:spacing w:val="0"/>
          <w:sz w:val="32"/>
          <w:szCs w:val="32"/>
        </w:rPr>
      </w:pPr>
      <w:r>
        <w:rPr>
          <w:rFonts w:hint="default"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 《高新技术企业认定申请书》（申请书封皮需在线填报、</w:t>
      </w:r>
      <w:r>
        <w:rPr>
          <w:rFonts w:ascii="Times New Roman" w:hAnsi="Times New Roman" w:eastAsia="仿宋_GB2312" w:cs="Times New Roman"/>
          <w:spacing w:val="0"/>
          <w:sz w:val="32"/>
          <w:szCs w:val="32"/>
        </w:rPr>
        <w:t>打印并</w:t>
      </w:r>
      <w:r>
        <w:rPr>
          <w:rFonts w:hint="default" w:ascii="Times New Roman" w:hAnsi="Times New Roman" w:eastAsia="仿宋_GB2312" w:cs="Times New Roman"/>
          <w:spacing w:val="0"/>
          <w:sz w:val="32"/>
          <w:szCs w:val="32"/>
          <w:lang w:val="en-US" w:eastAsia="zh-CN"/>
        </w:rPr>
        <w:t>由</w:t>
      </w:r>
      <w:r>
        <w:rPr>
          <w:rFonts w:hint="default" w:ascii="Times New Roman" w:hAnsi="Times New Roman" w:eastAsia="仿宋_GB2312" w:cs="Times New Roman"/>
          <w:spacing w:val="0"/>
          <w:sz w:val="32"/>
          <w:szCs w:val="32"/>
          <w:lang w:eastAsia="zh-CN"/>
        </w:rPr>
        <w:t>法人</w:t>
      </w:r>
      <w:r>
        <w:rPr>
          <w:rFonts w:hint="default" w:ascii="Times New Roman" w:hAnsi="Times New Roman" w:eastAsia="仿宋_GB2312" w:cs="Times New Roman"/>
          <w:spacing w:val="0"/>
          <w:sz w:val="32"/>
          <w:szCs w:val="32"/>
          <w:lang w:val="en-US" w:eastAsia="zh-CN"/>
        </w:rPr>
        <w:t>代表</w:t>
      </w:r>
      <w:r>
        <w:rPr>
          <w:rFonts w:ascii="Times New Roman" w:hAnsi="Times New Roman" w:eastAsia="仿宋_GB2312" w:cs="Times New Roman"/>
          <w:spacing w:val="0"/>
          <w:sz w:val="32"/>
          <w:szCs w:val="32"/>
        </w:rPr>
        <w:t>签名、加盖公章后扫描上传至高新技术企业认定管理系统，不允许擅自改动其格式样式）。</w:t>
      </w:r>
    </w:p>
    <w:p w14:paraId="1BB2B40C">
      <w:pPr>
        <w:pStyle w:val="11"/>
        <w:adjustRightInd w:val="0"/>
        <w:snapToGrid w:val="0"/>
        <w:spacing w:before="0" w:beforeLines="0" w:beforeAutospacing="0" w:after="0" w:afterLines="0" w:afterAutospacing="0" w:line="580" w:lineRule="exact"/>
        <w:ind w:firstLine="640" w:firstLineChars="200"/>
        <w:rPr>
          <w:rFonts w:ascii="Times New Roman" w:hAnsi="Times New Roman" w:eastAsia="仿宋_GB2312" w:cs="Times New Roman"/>
          <w:snapToGrid w:val="0"/>
          <w:sz w:val="32"/>
          <w:szCs w:val="32"/>
        </w:rPr>
      </w:pP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 选择适用告知承诺制的企业提供《证明事项告知承诺书》</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不选择适用告知承诺制的企业提供《营业执照》等企业注册登记证件和专利证书等企业知识产权证件。</w:t>
      </w:r>
    </w:p>
    <w:p w14:paraId="5F329BE4">
      <w:pPr>
        <w:pStyle w:val="11"/>
        <w:adjustRightInd w:val="0"/>
        <w:snapToGrid w:val="0"/>
        <w:spacing w:before="0" w:beforeLines="0" w:beforeAutospacing="0" w:after="0" w:afterLines="0" w:afterAutospacing="0"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 科研相关证明材料，包括授权知识产权证书或授权通知书（选择适用告知承诺制企业可不提供）、知识产权摘要及缴费证明。还包括参与制定标准的相关材料、科研项目立项、科技成果转化（包括近三年科技成果转化总体情况、转化形式和应用成效的逐项说明</w:t>
      </w:r>
      <w:r>
        <w:rPr>
          <w:rFonts w:hint="default" w:ascii="Times New Roman" w:hAnsi="Times New Roman" w:eastAsia="仿宋_GB2312" w:cs="Times New Roman"/>
          <w:sz w:val="32"/>
          <w:szCs w:val="32"/>
          <w:lang w:eastAsia="zh-CN"/>
        </w:rPr>
        <w:t>，如企业拥有软件著作权，</w:t>
      </w:r>
      <w:r>
        <w:rPr>
          <w:rFonts w:hint="default"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lang w:eastAsia="zh-CN"/>
        </w:rPr>
        <w:t>在逐项说明中上传软件运行界面截图等证明材料</w:t>
      </w:r>
      <w:r>
        <w:rPr>
          <w:rFonts w:ascii="Times New Roman" w:hAnsi="Times New Roman" w:eastAsia="仿宋_GB2312" w:cs="Times New Roman"/>
          <w:sz w:val="32"/>
          <w:szCs w:val="32"/>
        </w:rPr>
        <w:t>）、研究开发组织管理等相关材料。</w:t>
      </w:r>
    </w:p>
    <w:p w14:paraId="0D992E8C">
      <w:pPr>
        <w:adjustRightInd w:val="0"/>
        <w:snapToGrid w:val="0"/>
        <w:spacing w:beforeLines="0" w:afterLines="0" w:line="580" w:lineRule="exact"/>
        <w:ind w:firstLine="640" w:firstLineChars="200"/>
        <w:rPr>
          <w:rFonts w:eastAsia="仿宋_GB2312"/>
          <w:sz w:val="32"/>
          <w:szCs w:val="32"/>
        </w:rPr>
      </w:pPr>
      <w:r>
        <w:rPr>
          <w:rFonts w:hint="default" w:eastAsia="仿宋_GB2312"/>
          <w:sz w:val="32"/>
          <w:szCs w:val="32"/>
          <w:lang w:val="en-US" w:eastAsia="zh-CN"/>
        </w:rPr>
        <w:t>4</w:t>
      </w:r>
      <w:r>
        <w:rPr>
          <w:rFonts w:eastAsia="仿宋_GB2312"/>
          <w:sz w:val="32"/>
          <w:szCs w:val="32"/>
        </w:rPr>
        <w:t>. 企业高新技术产品（服务）的关键技术和技术指标的具体说明、主要产品（服务）与对其在技术上发挥核心支持作用的知识产权的关联性说明、</w:t>
      </w:r>
      <w:r>
        <w:rPr>
          <w:rFonts w:eastAsia="仿宋_GB2312"/>
          <w:bCs/>
          <w:sz w:val="32"/>
          <w:szCs w:val="32"/>
        </w:rPr>
        <w:t>主要产品（服务）收入之和与同期高新技术产品（服务）收入之和的占比情况</w:t>
      </w:r>
      <w:r>
        <w:rPr>
          <w:rFonts w:eastAsia="仿宋_GB2312"/>
          <w:sz w:val="32"/>
          <w:szCs w:val="32"/>
        </w:rPr>
        <w:t>。</w:t>
      </w:r>
    </w:p>
    <w:p w14:paraId="66B21306">
      <w:pPr>
        <w:adjustRightInd w:val="0"/>
        <w:snapToGrid w:val="0"/>
        <w:spacing w:beforeLines="0" w:afterLines="0" w:line="580" w:lineRule="exact"/>
        <w:ind w:firstLine="640" w:firstLineChars="200"/>
        <w:jc w:val="left"/>
        <w:rPr>
          <w:rFonts w:eastAsia="仿宋_GB2312"/>
          <w:sz w:val="32"/>
          <w:szCs w:val="32"/>
        </w:rPr>
      </w:pPr>
      <w:r>
        <w:rPr>
          <w:rFonts w:hint="default" w:eastAsia="仿宋_GB2312"/>
          <w:sz w:val="32"/>
          <w:szCs w:val="32"/>
          <w:lang w:val="en-US" w:eastAsia="zh-CN"/>
        </w:rPr>
        <w:t>5</w:t>
      </w:r>
      <w:r>
        <w:rPr>
          <w:rFonts w:eastAsia="仿宋_GB2312"/>
          <w:sz w:val="32"/>
          <w:szCs w:val="32"/>
        </w:rPr>
        <w:t>. 企业职工和科技人员比例情况说明材料，包括在职、兼职和临时聘用人员人数（须在企业累计工作183天以上）、人员学历结构、科技人员名单</w:t>
      </w:r>
      <w:r>
        <w:rPr>
          <w:rFonts w:hint="default" w:eastAsia="仿宋_GB2312"/>
          <w:sz w:val="32"/>
          <w:szCs w:val="32"/>
          <w:lang w:eastAsia="zh-CN"/>
        </w:rPr>
        <w:t>（</w:t>
      </w:r>
      <w:r>
        <w:rPr>
          <w:rFonts w:hint="default" w:eastAsia="仿宋_GB2312"/>
          <w:sz w:val="32"/>
          <w:szCs w:val="32"/>
          <w:u w:val="none"/>
          <w:lang w:eastAsia="zh-CN"/>
        </w:rPr>
        <w:t>含姓名、身份证号、学历、毕业院校、专业、入职时间、研发岗位年度累计工作天数、类别</w:t>
      </w:r>
      <w:r>
        <w:rPr>
          <w:rFonts w:hint="default" w:eastAsia="仿宋_GB2312"/>
          <w:sz w:val="32"/>
          <w:szCs w:val="32"/>
          <w:lang w:eastAsia="zh-CN"/>
        </w:rPr>
        <w:t>（在职/兼职/临时）</w:t>
      </w:r>
      <w:r>
        <w:rPr>
          <w:rFonts w:eastAsia="仿宋_GB2312"/>
          <w:sz w:val="32"/>
          <w:szCs w:val="32"/>
        </w:rPr>
        <w:t>及其工作岗位情况等</w:t>
      </w:r>
      <w:r>
        <w:rPr>
          <w:rFonts w:hint="eastAsia" w:ascii="Times New Roman" w:hAnsi="Times New Roman" w:eastAsia="仿宋_GB2312" w:cs="Times New Roman"/>
          <w:sz w:val="32"/>
          <w:szCs w:val="32"/>
          <w:lang w:eastAsia="zh-CN"/>
        </w:rPr>
        <w:t>）</w:t>
      </w:r>
      <w:r>
        <w:rPr>
          <w:rFonts w:hint="default" w:eastAsia="仿宋_GB2312"/>
          <w:sz w:val="32"/>
          <w:szCs w:val="32"/>
          <w:lang w:eastAsia="zh-CN"/>
        </w:rPr>
        <w:t>相关证明材料</w:t>
      </w:r>
      <w:r>
        <w:rPr>
          <w:rFonts w:eastAsia="仿宋_GB2312"/>
          <w:sz w:val="32"/>
          <w:szCs w:val="32"/>
        </w:rPr>
        <w:t>。</w:t>
      </w:r>
    </w:p>
    <w:p w14:paraId="09CAF075">
      <w:pPr>
        <w:pStyle w:val="11"/>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napToGrid w:val="0"/>
          <w:sz w:val="32"/>
          <w:szCs w:val="32"/>
          <w:lang w:val="en-US" w:eastAsia="zh-CN"/>
        </w:rPr>
        <w:t>6</w:t>
      </w:r>
      <w:bookmarkStart w:id="0" w:name="OLE_LINK18"/>
      <w:bookmarkStart w:id="1" w:name="OLE_LINK17"/>
      <w:r>
        <w:rPr>
          <w:rFonts w:ascii="Times New Roman" w:hAnsi="Times New Roman" w:eastAsia="仿宋_GB2312" w:cs="Times New Roman"/>
          <w:snapToGrid w:val="0"/>
          <w:sz w:val="32"/>
          <w:szCs w:val="32"/>
        </w:rPr>
        <w:t xml:space="preserve">. </w:t>
      </w:r>
      <w:bookmarkEnd w:id="0"/>
      <w:bookmarkEnd w:id="1"/>
      <w:r>
        <w:rPr>
          <w:rFonts w:ascii="Times New Roman" w:hAnsi="Times New Roman" w:eastAsia="仿宋_GB2312" w:cs="Times New Roman"/>
          <w:sz w:val="32"/>
          <w:szCs w:val="32"/>
        </w:rPr>
        <w:t>经具有资质并符合《工作指引》相关条件的中介机构出具的企业近三个会计年度研究开发费用、202</w:t>
      </w:r>
      <w:r>
        <w:rPr>
          <w:rFonts w:hint="default"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年度高新技术产品（服务）收入专项审计报告或鉴证报告，并附研发活动说明材料。</w:t>
      </w:r>
    </w:p>
    <w:p w14:paraId="00559F6E">
      <w:pPr>
        <w:pStyle w:val="24"/>
        <w:tabs>
          <w:tab w:val="left" w:pos="1442"/>
        </w:tabs>
        <w:adjustRightInd w:val="0"/>
        <w:spacing w:beforeLines="0" w:afterLines="0" w:line="580" w:lineRule="exact"/>
        <w:rPr>
          <w:rFonts w:eastAsia="仿宋_GB2312"/>
          <w:szCs w:val="32"/>
        </w:rPr>
      </w:pPr>
      <w:r>
        <w:rPr>
          <w:rFonts w:hint="default" w:eastAsia="仿宋_GB2312"/>
          <w:szCs w:val="32"/>
          <w:lang w:val="en-US" w:eastAsia="zh-CN"/>
        </w:rPr>
        <w:t>7</w:t>
      </w:r>
      <w:r>
        <w:rPr>
          <w:rFonts w:eastAsia="仿宋_GB2312"/>
          <w:snapToGrid w:val="0"/>
          <w:szCs w:val="32"/>
        </w:rPr>
        <w:t xml:space="preserve">. </w:t>
      </w:r>
      <w:r>
        <w:rPr>
          <w:rFonts w:eastAsia="仿宋_GB2312"/>
          <w:szCs w:val="32"/>
        </w:rPr>
        <w:t>经具有资质的中介机构鉴证的企业近三个会计年度的财务会计报告（包括会计报表、会计报表附注和财务情况说明书）。参与企业财务报表鉴证的中介机构的营业执照复印件及会计师相关证明资料。</w:t>
      </w:r>
    </w:p>
    <w:p w14:paraId="083136CB">
      <w:pPr>
        <w:pStyle w:val="11"/>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lang w:val="en-US" w:eastAsia="zh-CN"/>
        </w:rPr>
        <w:t>8</w:t>
      </w:r>
      <w:r>
        <w:rPr>
          <w:rFonts w:ascii="Times New Roman" w:hAnsi="Times New Roman" w:eastAsia="仿宋_GB2312" w:cs="Times New Roman"/>
          <w:snapToGrid w:val="0"/>
          <w:sz w:val="32"/>
          <w:szCs w:val="32"/>
        </w:rPr>
        <w:t>. 企业202</w:t>
      </w:r>
      <w:r>
        <w:rPr>
          <w:rFonts w:hint="default" w:ascii="Times New Roman" w:hAnsi="Times New Roman" w:eastAsia="仿宋_GB2312" w:cs="Times New Roman"/>
          <w:snapToGrid w:val="0"/>
          <w:sz w:val="32"/>
          <w:szCs w:val="32"/>
          <w:lang w:val="en-US" w:eastAsia="zh-CN"/>
        </w:rPr>
        <w:t>3</w:t>
      </w:r>
      <w:r>
        <w:rPr>
          <w:rFonts w:ascii="Times New Roman" w:hAnsi="Times New Roman" w:eastAsia="仿宋_GB2312" w:cs="Times New Roman"/>
          <w:snapToGrid w:val="0"/>
          <w:sz w:val="32"/>
          <w:szCs w:val="32"/>
        </w:rPr>
        <w:t>、202</w:t>
      </w:r>
      <w:r>
        <w:rPr>
          <w:rFonts w:hint="default" w:ascii="Times New Roman" w:hAnsi="Times New Roman" w:eastAsia="仿宋_GB2312" w:cs="Times New Roman"/>
          <w:snapToGrid w:val="0"/>
          <w:sz w:val="32"/>
          <w:szCs w:val="32"/>
          <w:lang w:val="en-US" w:eastAsia="zh-CN"/>
        </w:rPr>
        <w:t>4</w:t>
      </w:r>
      <w:r>
        <w:rPr>
          <w:rFonts w:ascii="Times New Roman" w:hAnsi="Times New Roman" w:eastAsia="仿宋_GB2312" w:cs="Times New Roman"/>
          <w:snapToGrid w:val="0"/>
          <w:sz w:val="32"/>
          <w:szCs w:val="32"/>
        </w:rPr>
        <w:t>、202</w:t>
      </w:r>
      <w:r>
        <w:rPr>
          <w:rFonts w:hint="default" w:ascii="Times New Roman" w:hAnsi="Times New Roman" w:eastAsia="仿宋_GB2312" w:cs="Times New Roman"/>
          <w:snapToGrid w:val="0"/>
          <w:sz w:val="32"/>
          <w:szCs w:val="32"/>
          <w:lang w:val="en-US" w:eastAsia="zh-CN"/>
        </w:rPr>
        <w:t>5</w:t>
      </w:r>
      <w:r>
        <w:rPr>
          <w:rFonts w:ascii="Times New Roman" w:hAnsi="Times New Roman" w:eastAsia="仿宋_GB2312" w:cs="Times New Roman"/>
          <w:snapToGrid w:val="0"/>
          <w:sz w:val="32"/>
          <w:szCs w:val="32"/>
        </w:rPr>
        <w:t>三个会计年度企业所得税年度纳税申报表。</w:t>
      </w:r>
    </w:p>
    <w:p w14:paraId="404A8AB9">
      <w:pPr>
        <w:widowControl/>
        <w:adjustRightInd w:val="0"/>
        <w:snapToGrid w:val="0"/>
        <w:spacing w:beforeLines="0" w:afterLines="0" w:line="580" w:lineRule="exact"/>
        <w:ind w:firstLine="640" w:firstLineChars="200"/>
        <w:jc w:val="left"/>
        <w:rPr>
          <w:rFonts w:eastAsia="仿宋_GB2312"/>
          <w:sz w:val="32"/>
          <w:szCs w:val="32"/>
        </w:rPr>
      </w:pPr>
      <w:r>
        <w:rPr>
          <w:rFonts w:hint="default" w:eastAsia="仿宋_GB2312"/>
          <w:snapToGrid w:val="0"/>
          <w:sz w:val="32"/>
          <w:szCs w:val="32"/>
          <w:lang w:val="en-US" w:eastAsia="zh-CN"/>
        </w:rPr>
        <w:t>9</w:t>
      </w:r>
      <w:r>
        <w:rPr>
          <w:rFonts w:eastAsia="仿宋_GB2312"/>
          <w:snapToGrid w:val="0"/>
          <w:sz w:val="32"/>
          <w:szCs w:val="32"/>
        </w:rPr>
        <w:t>. 出具企业研发费用、高新技术产品（服务）收入专项审计的中介机构的营业执照复印件、执业证书复印件、全年月职工平均人数、注册会计师人数等相关证明材料和声明</w:t>
      </w:r>
      <w:r>
        <w:rPr>
          <w:rFonts w:eastAsia="仿宋_GB2312"/>
          <w:snapToGrid w:val="0"/>
          <w:sz w:val="32"/>
          <w:szCs w:val="32"/>
          <w:highlight w:val="none"/>
        </w:rPr>
        <w:t>书（见通知附件</w:t>
      </w:r>
      <w:r>
        <w:rPr>
          <w:rFonts w:hint="default" w:eastAsia="仿宋_GB2312"/>
          <w:snapToGrid w:val="0"/>
          <w:sz w:val="32"/>
          <w:szCs w:val="32"/>
          <w:highlight w:val="none"/>
          <w:lang w:val="en-US" w:eastAsia="zh-CN"/>
        </w:rPr>
        <w:t>3</w:t>
      </w:r>
      <w:r>
        <w:rPr>
          <w:rFonts w:eastAsia="仿宋_GB2312"/>
          <w:snapToGrid w:val="0"/>
          <w:sz w:val="32"/>
          <w:szCs w:val="32"/>
          <w:highlight w:val="none"/>
        </w:rPr>
        <w:t>）</w:t>
      </w:r>
      <w:r>
        <w:rPr>
          <w:rFonts w:eastAsia="仿宋_GB2312"/>
          <w:snapToGrid w:val="0"/>
          <w:sz w:val="32"/>
          <w:szCs w:val="32"/>
        </w:rPr>
        <w:t>。此项材料由中介机构提供，企业只需在系统中上传中介机构声明书。</w:t>
      </w:r>
      <w:bookmarkStart w:id="2" w:name="_GoBack"/>
      <w:bookmarkEnd w:id="2"/>
    </w:p>
    <w:p w14:paraId="6DAAD291">
      <w:pPr>
        <w:adjustRightInd w:val="0"/>
        <w:snapToGrid w:val="0"/>
        <w:spacing w:beforeLines="0" w:afterLines="0" w:line="580" w:lineRule="exact"/>
        <w:rPr>
          <w:rFonts w:ascii="Times New Roman" w:hAnsi="Times New Roman" w:eastAsia="仿宋" w:cs="Times New Roman"/>
          <w:sz w:val="32"/>
          <w:szCs w:val="32"/>
        </w:rPr>
      </w:pPr>
    </w:p>
    <w:sectPr>
      <w:footerReference r:id="rId3" w:type="default"/>
      <w:footerReference r:id="rId4" w:type="even"/>
      <w:pgSz w:w="11907" w:h="16840"/>
      <w:pgMar w:top="2098" w:right="1531" w:bottom="1985" w:left="1531" w:header="851" w:footer="1531"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89E460-3F7F-48C7-8371-EB0BBC44E4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2A9CBB76-38DC-4689-B79C-4BF49674B8BB}"/>
  </w:font>
  <w:font w:name="方正小标宋简体">
    <w:panose1 w:val="03000509000000000000"/>
    <w:charset w:val="86"/>
    <w:family w:val="auto"/>
    <w:pitch w:val="default"/>
    <w:sig w:usb0="00000001" w:usb1="080E0000" w:usb2="00000000" w:usb3="00000000" w:csb0="00040000" w:csb1="00000000"/>
    <w:embedRegular r:id="rId3" w:fontKey="{B2931B39-95D5-4D64-B35A-A7A03F54ECC9}"/>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10A7F6C9-AD61-41AA-ACF9-16D0778F07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E9D9">
    <w:pPr>
      <w:pStyle w:val="9"/>
      <w:numPr>
        <w:ilvl w:val="0"/>
        <w:numId w:val="0"/>
      </w:numPr>
      <w:ind w:left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B3E35">
    <w:pPr>
      <w:pStyle w:val="9"/>
      <w:numPr>
        <w:ilvl w:val="0"/>
        <w:numId w:val="0"/>
      </w:numPr>
      <w:ind w:leftChars="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ZTUxZmZmMjA1YzU5NTQ0ZDU5Yjg1N2U2MTBmMzcifQ=="/>
    <w:docVar w:name="KSO_WPS_MARK_KEY" w:val="e5d37bfc-4c53-43c6-8300-cee8f434c57b"/>
  </w:docVars>
  <w:rsids>
    <w:rsidRoot w:val="00172A27"/>
    <w:rsid w:val="00012431"/>
    <w:rsid w:val="00016EAE"/>
    <w:rsid w:val="000245D3"/>
    <w:rsid w:val="00024D8F"/>
    <w:rsid w:val="00032297"/>
    <w:rsid w:val="0005461B"/>
    <w:rsid w:val="000549CB"/>
    <w:rsid w:val="0005689F"/>
    <w:rsid w:val="00060F01"/>
    <w:rsid w:val="000626F8"/>
    <w:rsid w:val="00066CF4"/>
    <w:rsid w:val="00067634"/>
    <w:rsid w:val="0007101F"/>
    <w:rsid w:val="000712F4"/>
    <w:rsid w:val="00071EAE"/>
    <w:rsid w:val="00072304"/>
    <w:rsid w:val="00075597"/>
    <w:rsid w:val="00077567"/>
    <w:rsid w:val="0008193B"/>
    <w:rsid w:val="00091D46"/>
    <w:rsid w:val="0009252A"/>
    <w:rsid w:val="00095997"/>
    <w:rsid w:val="000965AA"/>
    <w:rsid w:val="00097959"/>
    <w:rsid w:val="000B1A1C"/>
    <w:rsid w:val="000B608D"/>
    <w:rsid w:val="000B75DE"/>
    <w:rsid w:val="000C692D"/>
    <w:rsid w:val="000C7E53"/>
    <w:rsid w:val="000D24CC"/>
    <w:rsid w:val="000D54FB"/>
    <w:rsid w:val="00110EB7"/>
    <w:rsid w:val="00112F0B"/>
    <w:rsid w:val="00125903"/>
    <w:rsid w:val="00135A4F"/>
    <w:rsid w:val="0014234A"/>
    <w:rsid w:val="001428DE"/>
    <w:rsid w:val="00146E8C"/>
    <w:rsid w:val="00155ABF"/>
    <w:rsid w:val="00156953"/>
    <w:rsid w:val="00165C33"/>
    <w:rsid w:val="00173558"/>
    <w:rsid w:val="00173A7B"/>
    <w:rsid w:val="0017474C"/>
    <w:rsid w:val="00174BBE"/>
    <w:rsid w:val="00181AB8"/>
    <w:rsid w:val="00187A3D"/>
    <w:rsid w:val="00196707"/>
    <w:rsid w:val="001A7165"/>
    <w:rsid w:val="001B36F3"/>
    <w:rsid w:val="001C3860"/>
    <w:rsid w:val="001D0A5A"/>
    <w:rsid w:val="001D7094"/>
    <w:rsid w:val="001D72A1"/>
    <w:rsid w:val="001F032B"/>
    <w:rsid w:val="002018D1"/>
    <w:rsid w:val="00203975"/>
    <w:rsid w:val="00224D59"/>
    <w:rsid w:val="00224E2C"/>
    <w:rsid w:val="002267B6"/>
    <w:rsid w:val="00230A25"/>
    <w:rsid w:val="00242C7D"/>
    <w:rsid w:val="002458A9"/>
    <w:rsid w:val="00260D37"/>
    <w:rsid w:val="002718A6"/>
    <w:rsid w:val="00274E11"/>
    <w:rsid w:val="00277998"/>
    <w:rsid w:val="0028028C"/>
    <w:rsid w:val="00280DA7"/>
    <w:rsid w:val="00283D75"/>
    <w:rsid w:val="0028693E"/>
    <w:rsid w:val="00295C0F"/>
    <w:rsid w:val="002A7E79"/>
    <w:rsid w:val="002D205C"/>
    <w:rsid w:val="002D227C"/>
    <w:rsid w:val="002D614A"/>
    <w:rsid w:val="002E03E8"/>
    <w:rsid w:val="002E1438"/>
    <w:rsid w:val="002E2DB1"/>
    <w:rsid w:val="002E512E"/>
    <w:rsid w:val="0030129E"/>
    <w:rsid w:val="00301488"/>
    <w:rsid w:val="0030360F"/>
    <w:rsid w:val="00304BAF"/>
    <w:rsid w:val="00310BFE"/>
    <w:rsid w:val="00321DDC"/>
    <w:rsid w:val="00327663"/>
    <w:rsid w:val="00330AB2"/>
    <w:rsid w:val="00330EED"/>
    <w:rsid w:val="003316A4"/>
    <w:rsid w:val="00340E05"/>
    <w:rsid w:val="00344CE2"/>
    <w:rsid w:val="00346740"/>
    <w:rsid w:val="00346D84"/>
    <w:rsid w:val="00347C90"/>
    <w:rsid w:val="00356D8F"/>
    <w:rsid w:val="00361A8C"/>
    <w:rsid w:val="0036509D"/>
    <w:rsid w:val="00367810"/>
    <w:rsid w:val="00367FF0"/>
    <w:rsid w:val="00376FC2"/>
    <w:rsid w:val="0038214C"/>
    <w:rsid w:val="00384EDF"/>
    <w:rsid w:val="00387F42"/>
    <w:rsid w:val="00395A52"/>
    <w:rsid w:val="003A27CB"/>
    <w:rsid w:val="003A5E74"/>
    <w:rsid w:val="003A7FAD"/>
    <w:rsid w:val="003B2200"/>
    <w:rsid w:val="003B48EE"/>
    <w:rsid w:val="003B49AE"/>
    <w:rsid w:val="003B6121"/>
    <w:rsid w:val="003C6B43"/>
    <w:rsid w:val="003C7DB1"/>
    <w:rsid w:val="003D0E2C"/>
    <w:rsid w:val="003D14F5"/>
    <w:rsid w:val="003D1BAA"/>
    <w:rsid w:val="003D271C"/>
    <w:rsid w:val="003D427E"/>
    <w:rsid w:val="003D4434"/>
    <w:rsid w:val="003D6B00"/>
    <w:rsid w:val="003E0498"/>
    <w:rsid w:val="003F120E"/>
    <w:rsid w:val="003F3D38"/>
    <w:rsid w:val="00401334"/>
    <w:rsid w:val="00410381"/>
    <w:rsid w:val="00420EB3"/>
    <w:rsid w:val="0042503A"/>
    <w:rsid w:val="00425C14"/>
    <w:rsid w:val="004372B4"/>
    <w:rsid w:val="00437EFA"/>
    <w:rsid w:val="00443679"/>
    <w:rsid w:val="00445625"/>
    <w:rsid w:val="00447A0D"/>
    <w:rsid w:val="00454C95"/>
    <w:rsid w:val="00460D31"/>
    <w:rsid w:val="00462B37"/>
    <w:rsid w:val="00462EEA"/>
    <w:rsid w:val="00470538"/>
    <w:rsid w:val="00473171"/>
    <w:rsid w:val="00473FF8"/>
    <w:rsid w:val="004823ED"/>
    <w:rsid w:val="00485734"/>
    <w:rsid w:val="00490047"/>
    <w:rsid w:val="00495620"/>
    <w:rsid w:val="004C3E42"/>
    <w:rsid w:val="004C56A4"/>
    <w:rsid w:val="004C7E04"/>
    <w:rsid w:val="004D3906"/>
    <w:rsid w:val="004E3735"/>
    <w:rsid w:val="004F1E4D"/>
    <w:rsid w:val="004F7D78"/>
    <w:rsid w:val="00500340"/>
    <w:rsid w:val="0050065C"/>
    <w:rsid w:val="005054AC"/>
    <w:rsid w:val="00507420"/>
    <w:rsid w:val="00512F20"/>
    <w:rsid w:val="005219D7"/>
    <w:rsid w:val="00524370"/>
    <w:rsid w:val="0053531F"/>
    <w:rsid w:val="00540A12"/>
    <w:rsid w:val="00557DB5"/>
    <w:rsid w:val="00564C89"/>
    <w:rsid w:val="005675AE"/>
    <w:rsid w:val="005734CB"/>
    <w:rsid w:val="00574508"/>
    <w:rsid w:val="005A4E52"/>
    <w:rsid w:val="005A56F9"/>
    <w:rsid w:val="005A6149"/>
    <w:rsid w:val="005B1609"/>
    <w:rsid w:val="005B515C"/>
    <w:rsid w:val="005B71A0"/>
    <w:rsid w:val="005B7296"/>
    <w:rsid w:val="005C34F1"/>
    <w:rsid w:val="005C7D43"/>
    <w:rsid w:val="005D0266"/>
    <w:rsid w:val="005E19B0"/>
    <w:rsid w:val="005E2E54"/>
    <w:rsid w:val="005F5D4E"/>
    <w:rsid w:val="00600321"/>
    <w:rsid w:val="00600CDE"/>
    <w:rsid w:val="00604FBE"/>
    <w:rsid w:val="006112E6"/>
    <w:rsid w:val="0062173E"/>
    <w:rsid w:val="00632439"/>
    <w:rsid w:val="0063793E"/>
    <w:rsid w:val="00642E19"/>
    <w:rsid w:val="006450A2"/>
    <w:rsid w:val="006451E3"/>
    <w:rsid w:val="00645E99"/>
    <w:rsid w:val="0065781F"/>
    <w:rsid w:val="006642D3"/>
    <w:rsid w:val="006704CD"/>
    <w:rsid w:val="00673ACA"/>
    <w:rsid w:val="00674BFE"/>
    <w:rsid w:val="00675313"/>
    <w:rsid w:val="006835DE"/>
    <w:rsid w:val="006A3291"/>
    <w:rsid w:val="006A360F"/>
    <w:rsid w:val="006B27B3"/>
    <w:rsid w:val="006B38B9"/>
    <w:rsid w:val="006B525E"/>
    <w:rsid w:val="006C2E56"/>
    <w:rsid w:val="006D606C"/>
    <w:rsid w:val="006E2F59"/>
    <w:rsid w:val="006E320F"/>
    <w:rsid w:val="006E4C8B"/>
    <w:rsid w:val="006E5F01"/>
    <w:rsid w:val="006F257E"/>
    <w:rsid w:val="006F6C85"/>
    <w:rsid w:val="007015E6"/>
    <w:rsid w:val="007114AF"/>
    <w:rsid w:val="0071562E"/>
    <w:rsid w:val="00716B2E"/>
    <w:rsid w:val="007238C6"/>
    <w:rsid w:val="0072494E"/>
    <w:rsid w:val="00731B9D"/>
    <w:rsid w:val="007323AD"/>
    <w:rsid w:val="007339BF"/>
    <w:rsid w:val="0073554B"/>
    <w:rsid w:val="007355FF"/>
    <w:rsid w:val="0074187A"/>
    <w:rsid w:val="00744140"/>
    <w:rsid w:val="00750D8B"/>
    <w:rsid w:val="00754B90"/>
    <w:rsid w:val="00755AE9"/>
    <w:rsid w:val="00761250"/>
    <w:rsid w:val="00764BB6"/>
    <w:rsid w:val="00774682"/>
    <w:rsid w:val="00777C2F"/>
    <w:rsid w:val="0078025E"/>
    <w:rsid w:val="00783FC8"/>
    <w:rsid w:val="00787C81"/>
    <w:rsid w:val="00790E23"/>
    <w:rsid w:val="00792159"/>
    <w:rsid w:val="007A0CD3"/>
    <w:rsid w:val="007A59D1"/>
    <w:rsid w:val="007A7A40"/>
    <w:rsid w:val="007B1286"/>
    <w:rsid w:val="007B418D"/>
    <w:rsid w:val="007B5469"/>
    <w:rsid w:val="007D0435"/>
    <w:rsid w:val="007D169C"/>
    <w:rsid w:val="007D4755"/>
    <w:rsid w:val="007D7267"/>
    <w:rsid w:val="007F1089"/>
    <w:rsid w:val="007F20ED"/>
    <w:rsid w:val="007F2224"/>
    <w:rsid w:val="0081127D"/>
    <w:rsid w:val="008119C2"/>
    <w:rsid w:val="00820518"/>
    <w:rsid w:val="00826DF8"/>
    <w:rsid w:val="00832B06"/>
    <w:rsid w:val="008375E0"/>
    <w:rsid w:val="0084386E"/>
    <w:rsid w:val="0085022C"/>
    <w:rsid w:val="008502E1"/>
    <w:rsid w:val="00852E0D"/>
    <w:rsid w:val="0085314A"/>
    <w:rsid w:val="008560A1"/>
    <w:rsid w:val="00865F52"/>
    <w:rsid w:val="00871BF2"/>
    <w:rsid w:val="00876F02"/>
    <w:rsid w:val="00883167"/>
    <w:rsid w:val="008855D7"/>
    <w:rsid w:val="00886A47"/>
    <w:rsid w:val="008A74B6"/>
    <w:rsid w:val="008B1939"/>
    <w:rsid w:val="008B1E89"/>
    <w:rsid w:val="008B7885"/>
    <w:rsid w:val="008C0291"/>
    <w:rsid w:val="008C030F"/>
    <w:rsid w:val="008C1D7B"/>
    <w:rsid w:val="008C4136"/>
    <w:rsid w:val="008C5E48"/>
    <w:rsid w:val="008C7046"/>
    <w:rsid w:val="008D15DB"/>
    <w:rsid w:val="008D1C43"/>
    <w:rsid w:val="008D4224"/>
    <w:rsid w:val="008D7651"/>
    <w:rsid w:val="008E326C"/>
    <w:rsid w:val="00902668"/>
    <w:rsid w:val="009047CA"/>
    <w:rsid w:val="00904B0E"/>
    <w:rsid w:val="00905E12"/>
    <w:rsid w:val="00912222"/>
    <w:rsid w:val="00913B01"/>
    <w:rsid w:val="009148F5"/>
    <w:rsid w:val="00921D1E"/>
    <w:rsid w:val="00926C57"/>
    <w:rsid w:val="00933722"/>
    <w:rsid w:val="00937380"/>
    <w:rsid w:val="00945F5D"/>
    <w:rsid w:val="00946672"/>
    <w:rsid w:val="00946775"/>
    <w:rsid w:val="00950648"/>
    <w:rsid w:val="00950AB0"/>
    <w:rsid w:val="00953482"/>
    <w:rsid w:val="00963D6A"/>
    <w:rsid w:val="00966124"/>
    <w:rsid w:val="009717B1"/>
    <w:rsid w:val="00975B9C"/>
    <w:rsid w:val="00981CDC"/>
    <w:rsid w:val="00983650"/>
    <w:rsid w:val="00983A0C"/>
    <w:rsid w:val="00986D8E"/>
    <w:rsid w:val="009903EB"/>
    <w:rsid w:val="00994D04"/>
    <w:rsid w:val="00996E94"/>
    <w:rsid w:val="009A06EE"/>
    <w:rsid w:val="009A3FF7"/>
    <w:rsid w:val="009B3D0F"/>
    <w:rsid w:val="009B4749"/>
    <w:rsid w:val="009C5384"/>
    <w:rsid w:val="009D0FC6"/>
    <w:rsid w:val="009D1C69"/>
    <w:rsid w:val="009D5B2E"/>
    <w:rsid w:val="009E2C48"/>
    <w:rsid w:val="009E318B"/>
    <w:rsid w:val="009E5FBF"/>
    <w:rsid w:val="009E7AB0"/>
    <w:rsid w:val="009F2E6B"/>
    <w:rsid w:val="00A00585"/>
    <w:rsid w:val="00A11D55"/>
    <w:rsid w:val="00A17C00"/>
    <w:rsid w:val="00A20507"/>
    <w:rsid w:val="00A258ED"/>
    <w:rsid w:val="00A27D36"/>
    <w:rsid w:val="00A347D4"/>
    <w:rsid w:val="00A3674D"/>
    <w:rsid w:val="00A44428"/>
    <w:rsid w:val="00A45478"/>
    <w:rsid w:val="00A50047"/>
    <w:rsid w:val="00A55A74"/>
    <w:rsid w:val="00A601C8"/>
    <w:rsid w:val="00A80BCD"/>
    <w:rsid w:val="00A84193"/>
    <w:rsid w:val="00A90CAC"/>
    <w:rsid w:val="00A93B8B"/>
    <w:rsid w:val="00AA031B"/>
    <w:rsid w:val="00AA09A1"/>
    <w:rsid w:val="00AA0ACA"/>
    <w:rsid w:val="00AA3DD8"/>
    <w:rsid w:val="00AA6DF9"/>
    <w:rsid w:val="00AA7A0C"/>
    <w:rsid w:val="00AB3CDE"/>
    <w:rsid w:val="00AB64CF"/>
    <w:rsid w:val="00AC6FEE"/>
    <w:rsid w:val="00AC75D3"/>
    <w:rsid w:val="00AD36F8"/>
    <w:rsid w:val="00AE40A5"/>
    <w:rsid w:val="00AF00C3"/>
    <w:rsid w:val="00B14D8D"/>
    <w:rsid w:val="00B21667"/>
    <w:rsid w:val="00B43264"/>
    <w:rsid w:val="00B434C8"/>
    <w:rsid w:val="00B531B9"/>
    <w:rsid w:val="00B560AE"/>
    <w:rsid w:val="00B66345"/>
    <w:rsid w:val="00B70402"/>
    <w:rsid w:val="00B85F6B"/>
    <w:rsid w:val="00B90354"/>
    <w:rsid w:val="00B9063F"/>
    <w:rsid w:val="00B93719"/>
    <w:rsid w:val="00B94277"/>
    <w:rsid w:val="00BA0EFA"/>
    <w:rsid w:val="00BB421F"/>
    <w:rsid w:val="00BC1D3E"/>
    <w:rsid w:val="00BC493D"/>
    <w:rsid w:val="00BC74CD"/>
    <w:rsid w:val="00BE06C9"/>
    <w:rsid w:val="00BF0C50"/>
    <w:rsid w:val="00C03CF3"/>
    <w:rsid w:val="00C04E0B"/>
    <w:rsid w:val="00C06319"/>
    <w:rsid w:val="00C14449"/>
    <w:rsid w:val="00C36C03"/>
    <w:rsid w:val="00C377E8"/>
    <w:rsid w:val="00C4170A"/>
    <w:rsid w:val="00C43F70"/>
    <w:rsid w:val="00C50274"/>
    <w:rsid w:val="00C578DF"/>
    <w:rsid w:val="00C83B5C"/>
    <w:rsid w:val="00C85EA7"/>
    <w:rsid w:val="00CA2BEE"/>
    <w:rsid w:val="00CA64A6"/>
    <w:rsid w:val="00CB083B"/>
    <w:rsid w:val="00CB392D"/>
    <w:rsid w:val="00CB6B75"/>
    <w:rsid w:val="00CB7F94"/>
    <w:rsid w:val="00CB7FF8"/>
    <w:rsid w:val="00CC0B41"/>
    <w:rsid w:val="00CC3124"/>
    <w:rsid w:val="00CD5674"/>
    <w:rsid w:val="00CE4451"/>
    <w:rsid w:val="00D022EC"/>
    <w:rsid w:val="00D07EF5"/>
    <w:rsid w:val="00D10542"/>
    <w:rsid w:val="00D123EA"/>
    <w:rsid w:val="00D12C61"/>
    <w:rsid w:val="00D13802"/>
    <w:rsid w:val="00D25112"/>
    <w:rsid w:val="00D25203"/>
    <w:rsid w:val="00D31967"/>
    <w:rsid w:val="00D33364"/>
    <w:rsid w:val="00D33A24"/>
    <w:rsid w:val="00D4754C"/>
    <w:rsid w:val="00D540F8"/>
    <w:rsid w:val="00D62EA0"/>
    <w:rsid w:val="00D75E77"/>
    <w:rsid w:val="00D92479"/>
    <w:rsid w:val="00DB4989"/>
    <w:rsid w:val="00DB6C42"/>
    <w:rsid w:val="00DC428C"/>
    <w:rsid w:val="00DC722F"/>
    <w:rsid w:val="00DE7779"/>
    <w:rsid w:val="00DE7A5D"/>
    <w:rsid w:val="00DF1AB5"/>
    <w:rsid w:val="00DF64DB"/>
    <w:rsid w:val="00DF7277"/>
    <w:rsid w:val="00E012EA"/>
    <w:rsid w:val="00E1006C"/>
    <w:rsid w:val="00E125F4"/>
    <w:rsid w:val="00E13E5F"/>
    <w:rsid w:val="00E168F5"/>
    <w:rsid w:val="00E17A46"/>
    <w:rsid w:val="00E22225"/>
    <w:rsid w:val="00E23A90"/>
    <w:rsid w:val="00E25179"/>
    <w:rsid w:val="00E30A07"/>
    <w:rsid w:val="00E32AFF"/>
    <w:rsid w:val="00E355FA"/>
    <w:rsid w:val="00E36A54"/>
    <w:rsid w:val="00E424D5"/>
    <w:rsid w:val="00E4368D"/>
    <w:rsid w:val="00E47AB3"/>
    <w:rsid w:val="00E50E46"/>
    <w:rsid w:val="00E5350C"/>
    <w:rsid w:val="00E6124E"/>
    <w:rsid w:val="00E62251"/>
    <w:rsid w:val="00E64247"/>
    <w:rsid w:val="00E731EA"/>
    <w:rsid w:val="00E81FE2"/>
    <w:rsid w:val="00E85CB1"/>
    <w:rsid w:val="00E864BE"/>
    <w:rsid w:val="00E86514"/>
    <w:rsid w:val="00E87AFA"/>
    <w:rsid w:val="00E935F0"/>
    <w:rsid w:val="00E953B6"/>
    <w:rsid w:val="00EA2A09"/>
    <w:rsid w:val="00EA5C61"/>
    <w:rsid w:val="00EB2167"/>
    <w:rsid w:val="00EB2F05"/>
    <w:rsid w:val="00EC5F53"/>
    <w:rsid w:val="00EC640F"/>
    <w:rsid w:val="00ED07A2"/>
    <w:rsid w:val="00ED2300"/>
    <w:rsid w:val="00ED4AE1"/>
    <w:rsid w:val="00ED5792"/>
    <w:rsid w:val="00ED75D8"/>
    <w:rsid w:val="00EE3A62"/>
    <w:rsid w:val="00EF0728"/>
    <w:rsid w:val="00EF343A"/>
    <w:rsid w:val="00EF7EB4"/>
    <w:rsid w:val="00F02EAF"/>
    <w:rsid w:val="00F058BA"/>
    <w:rsid w:val="00F146C9"/>
    <w:rsid w:val="00F15EE2"/>
    <w:rsid w:val="00F2349A"/>
    <w:rsid w:val="00F406FC"/>
    <w:rsid w:val="00F5072B"/>
    <w:rsid w:val="00F519CB"/>
    <w:rsid w:val="00F65DB8"/>
    <w:rsid w:val="00F668C8"/>
    <w:rsid w:val="00F84534"/>
    <w:rsid w:val="00F845E7"/>
    <w:rsid w:val="00F975A3"/>
    <w:rsid w:val="00FA3A8E"/>
    <w:rsid w:val="00FA7BA1"/>
    <w:rsid w:val="00FB5416"/>
    <w:rsid w:val="00FB65BB"/>
    <w:rsid w:val="00FC31B4"/>
    <w:rsid w:val="00FD3DCB"/>
    <w:rsid w:val="00FD557B"/>
    <w:rsid w:val="00FE228B"/>
    <w:rsid w:val="00FF440E"/>
    <w:rsid w:val="00FF458E"/>
    <w:rsid w:val="00FF4A60"/>
    <w:rsid w:val="01EB4777"/>
    <w:rsid w:val="025E466F"/>
    <w:rsid w:val="06E460DC"/>
    <w:rsid w:val="06F85085"/>
    <w:rsid w:val="0854746F"/>
    <w:rsid w:val="086343E8"/>
    <w:rsid w:val="0869448C"/>
    <w:rsid w:val="0A5E3C7B"/>
    <w:rsid w:val="0AAF1EFF"/>
    <w:rsid w:val="0AC12DDA"/>
    <w:rsid w:val="0AFF1826"/>
    <w:rsid w:val="0C24565B"/>
    <w:rsid w:val="0C380BD3"/>
    <w:rsid w:val="0C7E418F"/>
    <w:rsid w:val="0D703BC7"/>
    <w:rsid w:val="0EDE4956"/>
    <w:rsid w:val="0FAB68C5"/>
    <w:rsid w:val="0FEA1705"/>
    <w:rsid w:val="11E927B7"/>
    <w:rsid w:val="12F37547"/>
    <w:rsid w:val="130C0704"/>
    <w:rsid w:val="13E01C3F"/>
    <w:rsid w:val="13FF3EF7"/>
    <w:rsid w:val="149554C2"/>
    <w:rsid w:val="15385C49"/>
    <w:rsid w:val="159654A3"/>
    <w:rsid w:val="17301D25"/>
    <w:rsid w:val="18243F2C"/>
    <w:rsid w:val="191E1456"/>
    <w:rsid w:val="1946737B"/>
    <w:rsid w:val="19E5471F"/>
    <w:rsid w:val="1B14760D"/>
    <w:rsid w:val="1BF83761"/>
    <w:rsid w:val="1CED1A8D"/>
    <w:rsid w:val="1D3307D1"/>
    <w:rsid w:val="1D3E32CF"/>
    <w:rsid w:val="1D4E1F68"/>
    <w:rsid w:val="1D765FB6"/>
    <w:rsid w:val="1DF83E91"/>
    <w:rsid w:val="1ED866A8"/>
    <w:rsid w:val="1EF824D3"/>
    <w:rsid w:val="1F132142"/>
    <w:rsid w:val="1FEB532F"/>
    <w:rsid w:val="20922FD1"/>
    <w:rsid w:val="20A67B9D"/>
    <w:rsid w:val="20E5038E"/>
    <w:rsid w:val="20FF25C2"/>
    <w:rsid w:val="217E4DCB"/>
    <w:rsid w:val="234D738F"/>
    <w:rsid w:val="2473264D"/>
    <w:rsid w:val="250F01DF"/>
    <w:rsid w:val="26221B64"/>
    <w:rsid w:val="2642175E"/>
    <w:rsid w:val="26663961"/>
    <w:rsid w:val="276714AE"/>
    <w:rsid w:val="281E73DF"/>
    <w:rsid w:val="28D64324"/>
    <w:rsid w:val="29693E94"/>
    <w:rsid w:val="298F4858"/>
    <w:rsid w:val="29E74DB9"/>
    <w:rsid w:val="2A30285B"/>
    <w:rsid w:val="2B560448"/>
    <w:rsid w:val="2C6D7C13"/>
    <w:rsid w:val="2C9B66D9"/>
    <w:rsid w:val="2D022E5E"/>
    <w:rsid w:val="2EEA15D4"/>
    <w:rsid w:val="2F1305FC"/>
    <w:rsid w:val="2FE73D65"/>
    <w:rsid w:val="2FFEF4BE"/>
    <w:rsid w:val="31A66C71"/>
    <w:rsid w:val="324C7EAF"/>
    <w:rsid w:val="32FF3EF5"/>
    <w:rsid w:val="333B51D1"/>
    <w:rsid w:val="33E5680D"/>
    <w:rsid w:val="341462CF"/>
    <w:rsid w:val="34EE4A6B"/>
    <w:rsid w:val="352B1E7D"/>
    <w:rsid w:val="35BC6490"/>
    <w:rsid w:val="36790C18"/>
    <w:rsid w:val="38543F62"/>
    <w:rsid w:val="389D50C4"/>
    <w:rsid w:val="39702A11"/>
    <w:rsid w:val="3971469F"/>
    <w:rsid w:val="3C6E4331"/>
    <w:rsid w:val="3D6968AF"/>
    <w:rsid w:val="3EC74964"/>
    <w:rsid w:val="3EF11A53"/>
    <w:rsid w:val="3F55429D"/>
    <w:rsid w:val="3F58466F"/>
    <w:rsid w:val="3F76BA12"/>
    <w:rsid w:val="3F7F13CD"/>
    <w:rsid w:val="40D43E92"/>
    <w:rsid w:val="411779C7"/>
    <w:rsid w:val="416B3420"/>
    <w:rsid w:val="424210FB"/>
    <w:rsid w:val="429474AE"/>
    <w:rsid w:val="43E4263E"/>
    <w:rsid w:val="44357175"/>
    <w:rsid w:val="44780FD8"/>
    <w:rsid w:val="44C67F95"/>
    <w:rsid w:val="45153B61"/>
    <w:rsid w:val="45344537"/>
    <w:rsid w:val="45A218CA"/>
    <w:rsid w:val="45F416D5"/>
    <w:rsid w:val="463F6D90"/>
    <w:rsid w:val="47392CA0"/>
    <w:rsid w:val="47776CCA"/>
    <w:rsid w:val="47B428F6"/>
    <w:rsid w:val="47E349BA"/>
    <w:rsid w:val="49803E24"/>
    <w:rsid w:val="49865F45"/>
    <w:rsid w:val="49C32CF5"/>
    <w:rsid w:val="4B5941EB"/>
    <w:rsid w:val="4C886CA5"/>
    <w:rsid w:val="4CAD655A"/>
    <w:rsid w:val="4D8142BB"/>
    <w:rsid w:val="4D980960"/>
    <w:rsid w:val="4E812946"/>
    <w:rsid w:val="4FCC0FFF"/>
    <w:rsid w:val="50DE5306"/>
    <w:rsid w:val="51606C0D"/>
    <w:rsid w:val="538B7CD5"/>
    <w:rsid w:val="53AE6C66"/>
    <w:rsid w:val="54861F90"/>
    <w:rsid w:val="567A0BDF"/>
    <w:rsid w:val="568F468B"/>
    <w:rsid w:val="56E35AFE"/>
    <w:rsid w:val="58622306"/>
    <w:rsid w:val="58C553E6"/>
    <w:rsid w:val="58D14FF8"/>
    <w:rsid w:val="58D21C48"/>
    <w:rsid w:val="58F904D3"/>
    <w:rsid w:val="5A0709DC"/>
    <w:rsid w:val="5A366F59"/>
    <w:rsid w:val="5A4C2893"/>
    <w:rsid w:val="5A581A55"/>
    <w:rsid w:val="5A595CFC"/>
    <w:rsid w:val="5A607C83"/>
    <w:rsid w:val="5B0D7D59"/>
    <w:rsid w:val="5B3047B9"/>
    <w:rsid w:val="5BFE3079"/>
    <w:rsid w:val="5C4C0F7D"/>
    <w:rsid w:val="5DDF0E01"/>
    <w:rsid w:val="5E700DD8"/>
    <w:rsid w:val="5EEF11CE"/>
    <w:rsid w:val="5F1F779F"/>
    <w:rsid w:val="60AF101C"/>
    <w:rsid w:val="627E55B4"/>
    <w:rsid w:val="64747C2E"/>
    <w:rsid w:val="65062B72"/>
    <w:rsid w:val="65251102"/>
    <w:rsid w:val="652E35A0"/>
    <w:rsid w:val="663E4009"/>
    <w:rsid w:val="66852CB8"/>
    <w:rsid w:val="67A52A28"/>
    <w:rsid w:val="68091DC3"/>
    <w:rsid w:val="68897ED5"/>
    <w:rsid w:val="68CD1043"/>
    <w:rsid w:val="6A6E6628"/>
    <w:rsid w:val="6DA438F0"/>
    <w:rsid w:val="6E272F92"/>
    <w:rsid w:val="6EC151A6"/>
    <w:rsid w:val="712D68ED"/>
    <w:rsid w:val="71484E0A"/>
    <w:rsid w:val="72103344"/>
    <w:rsid w:val="72626696"/>
    <w:rsid w:val="727D13E4"/>
    <w:rsid w:val="72916762"/>
    <w:rsid w:val="73962434"/>
    <w:rsid w:val="743549BB"/>
    <w:rsid w:val="75791AA4"/>
    <w:rsid w:val="7767222B"/>
    <w:rsid w:val="77D5D39E"/>
    <w:rsid w:val="786E47A3"/>
    <w:rsid w:val="78D96E00"/>
    <w:rsid w:val="795D4809"/>
    <w:rsid w:val="797F6CA2"/>
    <w:rsid w:val="7A1F3C26"/>
    <w:rsid w:val="7A2E6CDB"/>
    <w:rsid w:val="7AB27A32"/>
    <w:rsid w:val="7B902188"/>
    <w:rsid w:val="7BDC53D1"/>
    <w:rsid w:val="7C1256B3"/>
    <w:rsid w:val="7C513185"/>
    <w:rsid w:val="7C95DB9D"/>
    <w:rsid w:val="7E2A79FD"/>
    <w:rsid w:val="7F8C6EDF"/>
    <w:rsid w:val="7FE57D2E"/>
    <w:rsid w:val="7FFF403D"/>
    <w:rsid w:val="93FFF9E4"/>
    <w:rsid w:val="BFE7C294"/>
    <w:rsid w:val="C3FA5DC8"/>
    <w:rsid w:val="E9C75E1A"/>
    <w:rsid w:val="FBF39637"/>
    <w:rsid w:val="FCFDFC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1"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name="Body Text Indent 2" w:locked="1"/>
    <w:lsdException w:uiPriority="99" w:name="Body Text Indent 3" w:locked="1"/>
    <w:lsdException w:uiPriority="99" w:name="Block Text" w:locked="1"/>
    <w:lsdException w:qFormat="1" w:unhideWhenUsed="0" w:uiPriority="0"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locked/>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semiHidden/>
    <w:qFormat/>
    <w:locked/>
    <w:uiPriority w:val="99"/>
    <w:pPr>
      <w:spacing w:after="120" w:line="480" w:lineRule="auto"/>
      <w:ind w:left="420" w:leftChars="200"/>
    </w:pPr>
    <w:rPr>
      <w:rFonts w:ascii="Times New Roman" w:hAnsi="Times New Roman" w:cs="Times New Roman"/>
    </w:rPr>
  </w:style>
  <w:style w:type="paragraph" w:styleId="4">
    <w:name w:val="annotation text"/>
    <w:basedOn w:val="1"/>
    <w:semiHidden/>
    <w:unhideWhenUsed/>
    <w:qFormat/>
    <w:locked/>
    <w:uiPriority w:val="99"/>
    <w:pPr>
      <w:jc w:val="left"/>
    </w:pPr>
  </w:style>
  <w:style w:type="paragraph" w:styleId="5">
    <w:name w:val="Body Text"/>
    <w:basedOn w:val="1"/>
    <w:link w:val="27"/>
    <w:semiHidden/>
    <w:unhideWhenUsed/>
    <w:qFormat/>
    <w:locked/>
    <w:uiPriority w:val="1"/>
    <w:pPr>
      <w:adjustRightInd w:val="0"/>
      <w:snapToGrid w:val="0"/>
      <w:spacing w:after="120" w:line="580" w:lineRule="exact"/>
    </w:pPr>
    <w:rPr>
      <w:rFonts w:ascii="仿宋_GB2312" w:hAnsi="仿宋_GB2312" w:eastAsia="仿宋_GB2312"/>
      <w:sz w:val="32"/>
      <w:szCs w:val="22"/>
    </w:rPr>
  </w:style>
  <w:style w:type="paragraph" w:styleId="6">
    <w:name w:val="Plain Text"/>
    <w:basedOn w:val="1"/>
    <w:link w:val="30"/>
    <w:qFormat/>
    <w:locked/>
    <w:uiPriority w:val="0"/>
    <w:rPr>
      <w:rFonts w:ascii="宋体" w:hAnsi="Courier New"/>
      <w:szCs w:val="21"/>
    </w:rPr>
  </w:style>
  <w:style w:type="paragraph" w:styleId="7">
    <w:name w:val="Date"/>
    <w:basedOn w:val="1"/>
    <w:next w:val="1"/>
    <w:link w:val="20"/>
    <w:qFormat/>
    <w:uiPriority w:val="99"/>
    <w:pPr>
      <w:ind w:left="100" w:leftChars="2500"/>
    </w:pPr>
  </w:style>
  <w:style w:type="paragraph" w:styleId="8">
    <w:name w:val="Balloon Text"/>
    <w:basedOn w:val="1"/>
    <w:link w:val="21"/>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tabs>
        <w:tab w:val="center" w:pos="4153"/>
        <w:tab w:val="right" w:pos="8306"/>
      </w:tabs>
      <w:snapToGrid w:val="0"/>
      <w:jc w:val="center"/>
    </w:pPr>
    <w:rPr>
      <w:sz w:val="18"/>
      <w:szCs w:val="18"/>
    </w:rPr>
  </w:style>
  <w:style w:type="paragraph" w:styleId="11">
    <w:name w:val="Normal (Web)"/>
    <w:basedOn w:val="1"/>
    <w:unhideWhenUsed/>
    <w:qFormat/>
    <w:locked/>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link w:val="29"/>
    <w:qFormat/>
    <w:locked/>
    <w:uiPriority w:val="10"/>
    <w:pPr>
      <w:adjustRightInd w:val="0"/>
      <w:snapToGrid w:val="0"/>
      <w:spacing w:line="580" w:lineRule="exact"/>
      <w:jc w:val="center"/>
      <w:outlineLvl w:val="0"/>
    </w:pPr>
    <w:rPr>
      <w:rFonts w:eastAsia="方正小标宋简体" w:cstheme="majorBidi"/>
      <w:bCs/>
      <w:sz w:val="44"/>
      <w:szCs w:val="32"/>
    </w:r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rPr>
      <w:rFonts w:cs="Times New Roman"/>
    </w:rPr>
  </w:style>
  <w:style w:type="character" w:styleId="17">
    <w:name w:val="Hyperlink"/>
    <w:basedOn w:val="15"/>
    <w:qFormat/>
    <w:locked/>
    <w:uiPriority w:val="0"/>
    <w:rPr>
      <w:color w:val="0000FF"/>
      <w:u w:val="single"/>
    </w:rPr>
  </w:style>
  <w:style w:type="character" w:customStyle="1" w:styleId="18">
    <w:name w:val="标题 1 Char"/>
    <w:basedOn w:val="15"/>
    <w:link w:val="3"/>
    <w:qFormat/>
    <w:uiPriority w:val="0"/>
    <w:rPr>
      <w:rFonts w:ascii="宋体" w:hAnsi="宋体" w:cs="宋体"/>
      <w:b/>
      <w:bCs/>
      <w:kern w:val="36"/>
      <w:sz w:val="48"/>
      <w:szCs w:val="48"/>
    </w:rPr>
  </w:style>
  <w:style w:type="paragraph" w:styleId="19">
    <w:name w:val="List Paragraph"/>
    <w:basedOn w:val="1"/>
    <w:qFormat/>
    <w:uiPriority w:val="99"/>
    <w:pPr>
      <w:ind w:firstLine="420" w:firstLineChars="200"/>
    </w:pPr>
  </w:style>
  <w:style w:type="character" w:customStyle="1" w:styleId="20">
    <w:name w:val="日期 Char"/>
    <w:basedOn w:val="15"/>
    <w:link w:val="7"/>
    <w:qFormat/>
    <w:locked/>
    <w:uiPriority w:val="99"/>
    <w:rPr>
      <w:rFonts w:cs="Times New Roman"/>
      <w:kern w:val="2"/>
      <w:sz w:val="24"/>
      <w:szCs w:val="24"/>
    </w:rPr>
  </w:style>
  <w:style w:type="character" w:customStyle="1" w:styleId="21">
    <w:name w:val="批注框文本 Char"/>
    <w:basedOn w:val="15"/>
    <w:link w:val="8"/>
    <w:qFormat/>
    <w:locked/>
    <w:uiPriority w:val="99"/>
    <w:rPr>
      <w:rFonts w:cs="Times New Roman"/>
      <w:kern w:val="2"/>
      <w:sz w:val="18"/>
      <w:szCs w:val="18"/>
    </w:rPr>
  </w:style>
  <w:style w:type="character" w:customStyle="1" w:styleId="22">
    <w:name w:val="页眉 Char"/>
    <w:basedOn w:val="15"/>
    <w:link w:val="10"/>
    <w:qFormat/>
    <w:locked/>
    <w:uiPriority w:val="0"/>
    <w:rPr>
      <w:sz w:val="18"/>
      <w:szCs w:val="18"/>
    </w:rPr>
  </w:style>
  <w:style w:type="character" w:customStyle="1" w:styleId="23">
    <w:name w:val="页脚 Char"/>
    <w:basedOn w:val="15"/>
    <w:link w:val="9"/>
    <w:qFormat/>
    <w:locked/>
    <w:uiPriority w:val="99"/>
    <w:rPr>
      <w:rFonts w:cs="Times New Roman"/>
      <w:sz w:val="18"/>
      <w:szCs w:val="18"/>
    </w:rPr>
  </w:style>
  <w:style w:type="paragraph" w:customStyle="1" w:styleId="24">
    <w:name w:val="附件栏"/>
    <w:basedOn w:val="1"/>
    <w:qFormat/>
    <w:uiPriority w:val="0"/>
    <w:pPr>
      <w:autoSpaceDE w:val="0"/>
      <w:autoSpaceDN w:val="0"/>
      <w:snapToGrid w:val="0"/>
      <w:spacing w:line="590" w:lineRule="atLeast"/>
      <w:ind w:firstLine="624"/>
    </w:pPr>
    <w:rPr>
      <w:rFonts w:eastAsia="方正仿宋_GBK"/>
      <w:kern w:val="0"/>
      <w:sz w:val="32"/>
      <w:szCs w:val="20"/>
    </w:rPr>
  </w:style>
  <w:style w:type="paragraph" w:customStyle="1" w:styleId="25">
    <w:name w:val="p0"/>
    <w:basedOn w:val="1"/>
    <w:qFormat/>
    <w:uiPriority w:val="99"/>
    <w:pPr>
      <w:widowControl/>
    </w:pPr>
    <w:rPr>
      <w:kern w:val="0"/>
      <w:szCs w:val="21"/>
    </w:rPr>
  </w:style>
  <w:style w:type="paragraph" w:customStyle="1" w:styleId="26">
    <w:name w:val="Char Char Char Char Char Char1 Char Char Char Char"/>
    <w:basedOn w:val="1"/>
    <w:qFormat/>
    <w:uiPriority w:val="0"/>
    <w:pPr>
      <w:widowControl/>
      <w:spacing w:after="160" w:line="240" w:lineRule="exact"/>
      <w:jc w:val="left"/>
    </w:pPr>
    <w:rPr>
      <w:szCs w:val="20"/>
    </w:rPr>
  </w:style>
  <w:style w:type="character" w:customStyle="1" w:styleId="27">
    <w:name w:val="正文文本 Char"/>
    <w:basedOn w:val="15"/>
    <w:link w:val="5"/>
    <w:semiHidden/>
    <w:qFormat/>
    <w:uiPriority w:val="1"/>
    <w:rPr>
      <w:rFonts w:ascii="仿宋_GB2312" w:hAnsi="仿宋_GB2312" w:eastAsia="仿宋_GB2312"/>
      <w:kern w:val="2"/>
      <w:sz w:val="32"/>
      <w:szCs w:val="22"/>
    </w:rPr>
  </w:style>
  <w:style w:type="paragraph" w:customStyle="1" w:styleId="28">
    <w:name w:val="Default"/>
    <w:qFormat/>
    <w:uiPriority w:val="0"/>
    <w:pPr>
      <w:widowControl w:val="0"/>
      <w:autoSpaceDE w:val="0"/>
      <w:autoSpaceDN w:val="0"/>
      <w:adjustRightInd w:val="0"/>
    </w:pPr>
    <w:rPr>
      <w:rFonts w:ascii="楷体" w:eastAsia="楷体" w:cs="楷体" w:hAnsiTheme="minorHAnsi"/>
      <w:color w:val="000000"/>
      <w:sz w:val="24"/>
      <w:szCs w:val="24"/>
      <w:lang w:val="en-US" w:eastAsia="zh-CN" w:bidi="ar-SA"/>
    </w:rPr>
  </w:style>
  <w:style w:type="character" w:customStyle="1" w:styleId="29">
    <w:name w:val="标题 Char"/>
    <w:basedOn w:val="15"/>
    <w:link w:val="12"/>
    <w:qFormat/>
    <w:uiPriority w:val="10"/>
    <w:rPr>
      <w:rFonts w:eastAsia="方正小标宋简体" w:cstheme="majorBidi"/>
      <w:bCs/>
      <w:kern w:val="2"/>
      <w:sz w:val="44"/>
      <w:szCs w:val="32"/>
    </w:rPr>
  </w:style>
  <w:style w:type="character" w:customStyle="1" w:styleId="30">
    <w:name w:val="纯文本 Char"/>
    <w:basedOn w:val="15"/>
    <w:link w:val="6"/>
    <w:qFormat/>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7945ab17-5324-45b3-b32a-97820e5b959c</errorID>
      <errorWord>，</errorWord>
      <group>L1_Word</group>
      <groupName>字词问题</groupName>
      <ability>L2_Typo</ability>
      <abilityName>字词错误</abilityName>
      <candidateList>
        <item>，要</item>
      </candidateList>
      <explain/>
      <paraID>3EC9A82E</paraID>
      <start>272</start>
      <end>273</end>
      <status>ignored</status>
      <modifiedWord/>
      <trackRevisions>false</trackRevisions>
    </reviewItem>
    <reviewItem>
      <errorID>56cfd6ab-3cde-4598-b799-73b1d3e174d8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66B21306</paraID>
      <start>67</start>
      <end>68</end>
      <status>ignored</status>
      <modifiedWord/>
      <trackRevisions>false</trackRevisions>
    </reviewItem>
    <reviewItem>
      <errorID>a1c3d95e-2e10-409e-ab1b-f0c11c99077e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62CA5972</paraID>
      <start>4</start>
      <end>6</end>
      <status>modified</status>
      <modifiedWord>—-</modifiedWord>
      <trackRevisions>true</trackRevisions>
    </reviewItem>
    <reviewItem>
      <errorID>86ff95c3-edf2-4ec3-aba7-d3c6b4e31008</errorID>
      <errorWord>》</errorWord>
      <group>L1_Word</group>
      <groupName>字词问题</groupName>
      <ability>L2_Typo</ability>
      <abilityName>字词错误</abilityName>
      <candidateList>
        <item>》等</item>
      </candidateList>
      <explain/>
      <paraID>44D10BE2</paraID>
      <start>46</start>
      <end>47</end>
      <status>ignored</status>
      <modifiedWord/>
      <trackRevisions>false</trackRevisions>
    </reviewItem>
    <reviewItem>
      <errorID>50d4d65d-588b-4afc-b3ab-ab4b7140eb97</errorID>
      <errorWord>-2022年</errorWord>
      <group>L1_Word</group>
      <groupName>字词问题</groupName>
      <ability>L2_Typo</ability>
      <abilityName>字词错误</abilityName>
      <candidateList>
        <item>—2022年</item>
      </candidateList>
      <explain/>
      <paraID>155858D1</paraID>
      <start>11</start>
      <end>23</end>
      <status>modified</status>
      <modifiedWord>—2022年-2022年</modifiedWord>
      <trackRevisions>true</trackRevisions>
    </reviewItem>
  </reviewItems>
  <config/>
</contractReview>
</file>

<file path=customXml/itemProps1.xml><?xml version="1.0" encoding="utf-8"?>
<ds:datastoreItem xmlns:ds="http://schemas.openxmlformats.org/officeDocument/2006/customXml" ds:itemID="{cd69bd10-5baf-43bd-8e09-8f18191294e3}">
  <ds:schemaRefs/>
</ds:datastoreItem>
</file>

<file path=docProps/app.xml><?xml version="1.0" encoding="utf-8"?>
<Properties xmlns="http://schemas.openxmlformats.org/officeDocument/2006/extended-properties" xmlns:vt="http://schemas.openxmlformats.org/officeDocument/2006/docPropsVTypes">
  <Template>Normal</Template>
  <Pages>2</Pages>
  <Words>874</Words>
  <Characters>897</Characters>
  <Lines>49</Lines>
  <Paragraphs>14</Paragraphs>
  <TotalTime>2</TotalTime>
  <ScaleCrop>false</ScaleCrop>
  <LinksUpToDate>false</LinksUpToDate>
  <CharactersWithSpaces>906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2024-09-02T00:01:00Z</dcterms:created>
  <dc:creator>57848</dc:creator>
  <cp:lastModifiedBy>陈旭</cp:lastModifiedBy>
  <cp:lastPrinted>2026-05-28T08:33:00Z</cp:lastPrinted>
  <dcterms:modified xsi:type="dcterms:W3CDTF">2026-06-09T03:54:40Z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CEC01F434AF54838BB05EFEE7F18FA0B_13</vt:lpwstr>
  </property>
  <property fmtid="{D5CDD505-2E9C-101B-9397-08002B2CF9AE}" pid="4" name="KSOTemplateDocerSaveRecord">
    <vt:lpwstr>eyJoZGlkIjoiYWJhNzFkOTI1MmE0ODI1NjgyOTAzN2ZkM2E5NjUxOGMiLCJ1c2VySWQiOiIxNzA5MTk0MTgxIn0=</vt:lpwstr>
  </property>
</Properties>
</file>